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E64C7" w14:textId="605C98FF" w:rsidR="00EE322E" w:rsidRPr="00251FBC" w:rsidRDefault="00CD3A42" w:rsidP="00EA5836">
      <w:pPr>
        <w:adjustRightInd w:val="0"/>
        <w:ind w:left="2610"/>
        <w:rPr>
          <w:rFonts w:asciiTheme="majorBidi" w:hAnsiTheme="majorBidi" w:cstheme="majorBidi"/>
          <w:b/>
          <w:sz w:val="20"/>
          <w:szCs w:val="20"/>
        </w:rPr>
      </w:pPr>
      <w:r w:rsidRPr="0023020B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0F08285" wp14:editId="766CBBF8">
            <wp:simplePos x="0" y="0"/>
            <wp:positionH relativeFrom="column">
              <wp:posOffset>-3175</wp:posOffset>
            </wp:positionH>
            <wp:positionV relativeFrom="paragraph">
              <wp:posOffset>-18415</wp:posOffset>
            </wp:positionV>
            <wp:extent cx="638175" cy="638175"/>
            <wp:effectExtent l="0" t="0" r="9525" b="9525"/>
            <wp:wrapNone/>
            <wp:docPr id="17611937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1FBC">
        <w:rPr>
          <w:rFonts w:asciiTheme="majorBidi" w:hAnsiTheme="majorBidi" w:cstheme="majorBidi"/>
          <w:b/>
          <w:sz w:val="20"/>
          <w:szCs w:val="20"/>
        </w:rPr>
        <w:t>THE BENAZIR BHUTTO SHAHEED</w:t>
      </w:r>
      <w:r w:rsidR="0023020B" w:rsidRPr="00251FBC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14:paraId="0D2864CC" w14:textId="77777777" w:rsidR="00C812E3" w:rsidRPr="00251FBC" w:rsidRDefault="00CD3A42" w:rsidP="00251FBC">
      <w:pPr>
        <w:tabs>
          <w:tab w:val="left" w:pos="264"/>
          <w:tab w:val="center" w:pos="4740"/>
        </w:tabs>
        <w:jc w:val="center"/>
        <w:rPr>
          <w:rFonts w:asciiTheme="majorBidi" w:hAnsiTheme="majorBidi" w:cstheme="majorBidi"/>
          <w:b/>
          <w:sz w:val="20"/>
          <w:szCs w:val="20"/>
        </w:rPr>
      </w:pPr>
      <w:r w:rsidRPr="00251FBC">
        <w:rPr>
          <w:rFonts w:asciiTheme="majorBidi" w:hAnsiTheme="majorBidi" w:cstheme="majorBidi"/>
          <w:b/>
          <w:sz w:val="20"/>
          <w:szCs w:val="20"/>
        </w:rPr>
        <w:t>UNIVERSITY OF TECHNOLOGY AND SKILL DEVELOPMENT</w:t>
      </w:r>
    </w:p>
    <w:p w14:paraId="5E21B48E" w14:textId="7553065F" w:rsidR="00CD3A42" w:rsidRPr="00251FBC" w:rsidRDefault="00CD3A42" w:rsidP="00251FBC">
      <w:pPr>
        <w:tabs>
          <w:tab w:val="left" w:pos="264"/>
          <w:tab w:val="center" w:pos="4740"/>
        </w:tabs>
        <w:jc w:val="center"/>
        <w:rPr>
          <w:rFonts w:asciiTheme="majorBidi" w:hAnsiTheme="majorBidi" w:cstheme="majorBidi"/>
          <w:b/>
          <w:sz w:val="20"/>
          <w:szCs w:val="20"/>
        </w:rPr>
      </w:pPr>
      <w:r w:rsidRPr="00251FBC">
        <w:rPr>
          <w:rFonts w:asciiTheme="majorBidi" w:hAnsiTheme="majorBidi" w:cstheme="majorBidi"/>
          <w:b/>
          <w:sz w:val="20"/>
          <w:szCs w:val="20"/>
        </w:rPr>
        <w:t>KHAIRPUR MIRS</w:t>
      </w:r>
    </w:p>
    <w:p w14:paraId="4E189708" w14:textId="18DFC1A7" w:rsidR="00CD3A42" w:rsidRPr="00251FBC" w:rsidRDefault="00CD3A42" w:rsidP="00251FBC">
      <w:pPr>
        <w:pBdr>
          <w:bottom w:val="single" w:sz="12" w:space="0" w:color="auto"/>
        </w:pBdr>
        <w:jc w:val="center"/>
        <w:rPr>
          <w:rFonts w:asciiTheme="majorBidi" w:hAnsiTheme="majorBidi" w:cstheme="majorBidi"/>
          <w:b/>
          <w:sz w:val="20"/>
          <w:szCs w:val="20"/>
        </w:rPr>
      </w:pPr>
      <w:r w:rsidRPr="00251FBC">
        <w:rPr>
          <w:rFonts w:asciiTheme="majorBidi" w:hAnsiTheme="majorBidi" w:cstheme="majorBidi"/>
          <w:b/>
          <w:sz w:val="20"/>
          <w:szCs w:val="20"/>
        </w:rPr>
        <w:t xml:space="preserve">Phone No.0243-687057 Fax: 0243-920171 Email: </w:t>
      </w:r>
      <w:hyperlink r:id="rId9" w:history="1">
        <w:r w:rsidR="003F3B82" w:rsidRPr="00251FBC">
          <w:rPr>
            <w:rStyle w:val="Hyperlink"/>
            <w:rFonts w:asciiTheme="majorBidi" w:hAnsiTheme="majorBidi" w:cstheme="majorBidi"/>
            <w:b/>
            <w:sz w:val="20"/>
            <w:szCs w:val="20"/>
          </w:rPr>
          <w:t>admissions-pgs@bbsutsd.edu.pk</w:t>
        </w:r>
      </w:hyperlink>
    </w:p>
    <w:p w14:paraId="276AF3B1" w14:textId="77777777" w:rsidR="00083C2A" w:rsidRDefault="00F21F03" w:rsidP="00083C2A">
      <w:pPr>
        <w:pStyle w:val="Heading1"/>
        <w:ind w:left="0"/>
        <w:jc w:val="center"/>
        <w:rPr>
          <w:rFonts w:asciiTheme="majorBidi" w:hAnsiTheme="majorBidi" w:cstheme="majorBidi"/>
          <w:color w:val="FFFFFF"/>
          <w:shd w:val="clear" w:color="auto" w:fill="000000"/>
        </w:rPr>
      </w:pPr>
      <w:r w:rsidRPr="00251FBC">
        <w:rPr>
          <w:rFonts w:asciiTheme="majorBidi" w:hAnsiTheme="majorBidi" w:cstheme="majorBidi"/>
          <w:color w:val="FFFFFF"/>
          <w:shd w:val="clear" w:color="auto" w:fill="000000"/>
        </w:rPr>
        <w:t>APPLICATIONS</w:t>
      </w:r>
      <w:r w:rsidRPr="00251FBC">
        <w:rPr>
          <w:rFonts w:asciiTheme="majorBidi" w:hAnsiTheme="majorBidi" w:cstheme="majorBidi"/>
          <w:color w:val="FFFFFF"/>
          <w:spacing w:val="-1"/>
          <w:shd w:val="clear" w:color="auto" w:fill="000000"/>
        </w:rPr>
        <w:t xml:space="preserve"> </w:t>
      </w:r>
      <w:r w:rsidRPr="00251FBC">
        <w:rPr>
          <w:rFonts w:asciiTheme="majorBidi" w:hAnsiTheme="majorBidi" w:cstheme="majorBidi"/>
          <w:color w:val="FFFFFF"/>
          <w:shd w:val="clear" w:color="auto" w:fill="000000"/>
        </w:rPr>
        <w:t>ARE</w:t>
      </w:r>
      <w:r w:rsidRPr="00251FBC">
        <w:rPr>
          <w:rFonts w:asciiTheme="majorBidi" w:hAnsiTheme="majorBidi" w:cstheme="majorBidi"/>
          <w:color w:val="FFFFFF"/>
          <w:spacing w:val="-1"/>
          <w:shd w:val="clear" w:color="auto" w:fill="000000"/>
        </w:rPr>
        <w:t xml:space="preserve"> </w:t>
      </w:r>
      <w:r w:rsidRPr="00251FBC">
        <w:rPr>
          <w:rFonts w:asciiTheme="majorBidi" w:hAnsiTheme="majorBidi" w:cstheme="majorBidi"/>
          <w:color w:val="FFFFFF"/>
          <w:shd w:val="clear" w:color="auto" w:fill="000000"/>
        </w:rPr>
        <w:t>INVITED</w:t>
      </w:r>
      <w:r w:rsidRPr="00251FBC">
        <w:rPr>
          <w:rFonts w:asciiTheme="majorBidi" w:hAnsiTheme="majorBidi" w:cstheme="majorBidi"/>
          <w:color w:val="FFFFFF"/>
          <w:spacing w:val="-2"/>
          <w:shd w:val="clear" w:color="auto" w:fill="000000"/>
        </w:rPr>
        <w:t xml:space="preserve"> </w:t>
      </w:r>
      <w:r w:rsidRPr="00251FBC">
        <w:rPr>
          <w:rFonts w:asciiTheme="majorBidi" w:hAnsiTheme="majorBidi" w:cstheme="majorBidi"/>
          <w:color w:val="FFFFFF"/>
          <w:shd w:val="clear" w:color="auto" w:fill="000000"/>
        </w:rPr>
        <w:t>ON</w:t>
      </w:r>
      <w:r w:rsidRPr="00251FBC">
        <w:rPr>
          <w:rFonts w:asciiTheme="majorBidi" w:hAnsiTheme="majorBidi" w:cstheme="majorBidi"/>
          <w:color w:val="FFFFFF"/>
          <w:spacing w:val="-1"/>
          <w:shd w:val="clear" w:color="auto" w:fill="000000"/>
        </w:rPr>
        <w:t xml:space="preserve"> </w:t>
      </w:r>
      <w:r w:rsidRPr="00251FBC">
        <w:rPr>
          <w:rFonts w:asciiTheme="majorBidi" w:hAnsiTheme="majorBidi" w:cstheme="majorBidi"/>
          <w:color w:val="FFFFFF"/>
          <w:shd w:val="clear" w:color="auto" w:fill="000000"/>
        </w:rPr>
        <w:t>PRESCRIBED</w:t>
      </w:r>
      <w:r w:rsidRPr="00251FBC">
        <w:rPr>
          <w:rFonts w:asciiTheme="majorBidi" w:hAnsiTheme="majorBidi" w:cstheme="majorBidi"/>
          <w:color w:val="FFFFFF"/>
          <w:spacing w:val="-1"/>
          <w:shd w:val="clear" w:color="auto" w:fill="000000"/>
        </w:rPr>
        <w:t xml:space="preserve"> </w:t>
      </w:r>
      <w:r w:rsidRPr="00251FBC">
        <w:rPr>
          <w:rFonts w:asciiTheme="majorBidi" w:hAnsiTheme="majorBidi" w:cstheme="majorBidi"/>
          <w:color w:val="FFFFFF"/>
          <w:shd w:val="clear" w:color="auto" w:fill="000000"/>
        </w:rPr>
        <w:t>PROFORMA</w:t>
      </w:r>
      <w:r w:rsidRPr="00251FBC">
        <w:rPr>
          <w:rFonts w:asciiTheme="majorBidi" w:hAnsiTheme="majorBidi" w:cstheme="majorBidi"/>
          <w:color w:val="FFFFFF"/>
          <w:spacing w:val="-2"/>
          <w:shd w:val="clear" w:color="auto" w:fill="000000"/>
        </w:rPr>
        <w:t xml:space="preserve"> </w:t>
      </w:r>
      <w:r w:rsidRPr="00251FBC">
        <w:rPr>
          <w:rFonts w:asciiTheme="majorBidi" w:hAnsiTheme="majorBidi" w:cstheme="majorBidi"/>
          <w:color w:val="FFFFFF"/>
          <w:shd w:val="clear" w:color="auto" w:fill="000000"/>
        </w:rPr>
        <w:t>FOR</w:t>
      </w:r>
      <w:r w:rsidRPr="00251FBC">
        <w:rPr>
          <w:rFonts w:asciiTheme="majorBidi" w:hAnsiTheme="majorBidi" w:cstheme="majorBidi"/>
          <w:color w:val="FFFFFF"/>
          <w:spacing w:val="-1"/>
          <w:shd w:val="clear" w:color="auto" w:fill="000000"/>
        </w:rPr>
        <w:t xml:space="preserve"> </w:t>
      </w:r>
      <w:r w:rsidRPr="00251FBC">
        <w:rPr>
          <w:rFonts w:asciiTheme="majorBidi" w:hAnsiTheme="majorBidi" w:cstheme="majorBidi"/>
          <w:color w:val="FFFFFF"/>
          <w:shd w:val="clear" w:color="auto" w:fill="000000"/>
        </w:rPr>
        <w:t>ADMISSION</w:t>
      </w:r>
      <w:r w:rsidR="00083C2A">
        <w:rPr>
          <w:rFonts w:asciiTheme="majorBidi" w:hAnsiTheme="majorBidi" w:cstheme="majorBidi"/>
          <w:color w:val="FFFFFF"/>
          <w:spacing w:val="-1"/>
          <w:shd w:val="clear" w:color="auto" w:fill="000000"/>
        </w:rPr>
        <w:t xml:space="preserve">S </w:t>
      </w:r>
      <w:r w:rsidRPr="00251FBC">
        <w:rPr>
          <w:rFonts w:asciiTheme="majorBidi" w:hAnsiTheme="majorBidi" w:cstheme="majorBidi"/>
          <w:color w:val="FFFFFF"/>
          <w:shd w:val="clear" w:color="auto" w:fill="000000"/>
        </w:rPr>
        <w:t>TO</w:t>
      </w:r>
      <w:r w:rsidRPr="00251FBC">
        <w:rPr>
          <w:rFonts w:asciiTheme="majorBidi" w:hAnsiTheme="majorBidi" w:cstheme="majorBidi"/>
          <w:color w:val="FFFFFF"/>
          <w:spacing w:val="-3"/>
          <w:shd w:val="clear" w:color="auto" w:fill="000000"/>
        </w:rPr>
        <w:t xml:space="preserve"> </w:t>
      </w:r>
      <w:r w:rsidRPr="00251FBC">
        <w:rPr>
          <w:rFonts w:asciiTheme="majorBidi" w:hAnsiTheme="majorBidi" w:cstheme="majorBidi"/>
          <w:color w:val="FFFFFF"/>
          <w:shd w:val="clear" w:color="auto" w:fill="000000"/>
        </w:rPr>
        <w:t>THE</w:t>
      </w:r>
      <w:r w:rsidR="0099364D">
        <w:rPr>
          <w:rFonts w:asciiTheme="majorBidi" w:hAnsiTheme="majorBidi" w:cstheme="majorBidi"/>
          <w:color w:val="FFFFFF"/>
          <w:shd w:val="clear" w:color="auto" w:fill="000000"/>
        </w:rPr>
        <w:t xml:space="preserve"> </w:t>
      </w:r>
      <w:r w:rsidRPr="00251FBC">
        <w:rPr>
          <w:rFonts w:asciiTheme="majorBidi" w:hAnsiTheme="majorBidi" w:cstheme="majorBidi"/>
          <w:color w:val="FFFFFF"/>
          <w:shd w:val="clear" w:color="auto" w:fill="000000"/>
        </w:rPr>
        <w:t xml:space="preserve">MS </w:t>
      </w:r>
      <w:r w:rsidR="00CD3A42" w:rsidRPr="00251FBC">
        <w:rPr>
          <w:rFonts w:asciiTheme="majorBidi" w:hAnsiTheme="majorBidi" w:cstheme="majorBidi"/>
          <w:color w:val="FFFFFF"/>
          <w:shd w:val="clear" w:color="auto" w:fill="000000"/>
        </w:rPr>
        <w:t xml:space="preserve">ENGINEERING TECHNOLOGY </w:t>
      </w:r>
      <w:r w:rsidR="0023020B" w:rsidRPr="00251FBC">
        <w:rPr>
          <w:rFonts w:asciiTheme="majorBidi" w:hAnsiTheme="majorBidi" w:cstheme="majorBidi"/>
          <w:color w:val="FFFFFF"/>
          <w:shd w:val="clear" w:color="auto" w:fill="000000"/>
        </w:rPr>
        <w:t>PROGRAMS</w:t>
      </w:r>
      <w:r w:rsidR="004E3DD9" w:rsidRPr="00251FBC">
        <w:rPr>
          <w:rFonts w:asciiTheme="majorBidi" w:hAnsiTheme="majorBidi" w:cstheme="majorBidi"/>
          <w:color w:val="FFFFFF"/>
          <w:shd w:val="clear" w:color="auto" w:fill="000000"/>
        </w:rPr>
        <w:t xml:space="preserve">-FALL 2024 </w:t>
      </w:r>
      <w:r w:rsidRPr="00251FBC">
        <w:rPr>
          <w:rFonts w:asciiTheme="majorBidi" w:hAnsiTheme="majorBidi" w:cstheme="majorBidi"/>
          <w:color w:val="FFFFFF"/>
          <w:shd w:val="clear" w:color="auto" w:fill="000000"/>
        </w:rPr>
        <w:t>(BATCH</w:t>
      </w:r>
      <w:r w:rsidR="00CD3A42" w:rsidRPr="00251FBC">
        <w:rPr>
          <w:rFonts w:asciiTheme="majorBidi" w:hAnsiTheme="majorBidi" w:cstheme="majorBidi"/>
          <w:color w:val="FFFFFF"/>
          <w:shd w:val="clear" w:color="auto" w:fill="000000"/>
        </w:rPr>
        <w:t>-01</w:t>
      </w:r>
      <w:r w:rsidRPr="00251FBC">
        <w:rPr>
          <w:rFonts w:asciiTheme="majorBidi" w:hAnsiTheme="majorBidi" w:cstheme="majorBidi"/>
          <w:color w:val="FFFFFF"/>
          <w:shd w:val="clear" w:color="auto" w:fill="000000"/>
        </w:rPr>
        <w:t>)</w:t>
      </w:r>
      <w:r w:rsidR="00083C2A">
        <w:rPr>
          <w:rFonts w:asciiTheme="majorBidi" w:hAnsiTheme="majorBidi" w:cstheme="majorBidi"/>
          <w:color w:val="FFFFFF"/>
          <w:shd w:val="clear" w:color="auto" w:fill="000000"/>
        </w:rPr>
        <w:t xml:space="preserve"> </w:t>
      </w:r>
    </w:p>
    <w:p w14:paraId="38A9E628" w14:textId="50B503C8" w:rsidR="00947E11" w:rsidRDefault="00083C2A" w:rsidP="00083C2A">
      <w:pPr>
        <w:pStyle w:val="Heading1"/>
        <w:ind w:left="1620" w:hanging="1644"/>
        <w:jc w:val="center"/>
        <w:rPr>
          <w:rFonts w:asciiTheme="majorBidi" w:hAnsiTheme="majorBidi" w:cstheme="majorBidi"/>
          <w:color w:val="FFFFFF"/>
          <w:spacing w:val="-1"/>
          <w:shd w:val="clear" w:color="auto" w:fill="000000"/>
        </w:rPr>
      </w:pPr>
      <w:r>
        <w:rPr>
          <w:rFonts w:asciiTheme="majorBidi" w:hAnsiTheme="majorBidi" w:cstheme="majorBidi"/>
          <w:color w:val="FFFFFF"/>
          <w:shd w:val="clear" w:color="auto" w:fill="000000"/>
        </w:rPr>
        <w:t xml:space="preserve">IN </w:t>
      </w:r>
      <w:r>
        <w:rPr>
          <w:rFonts w:asciiTheme="majorBidi" w:hAnsiTheme="majorBidi" w:cstheme="majorBidi"/>
          <w:color w:val="FFFFFF"/>
          <w:spacing w:val="-1"/>
          <w:shd w:val="clear" w:color="auto" w:fill="000000"/>
        </w:rPr>
        <w:t>1</w:t>
      </w:r>
      <w:r w:rsidRPr="0099364D">
        <w:rPr>
          <w:rFonts w:asciiTheme="majorBidi" w:hAnsiTheme="majorBidi" w:cstheme="majorBidi"/>
          <w:color w:val="FFFFFF"/>
          <w:spacing w:val="-1"/>
          <w:shd w:val="clear" w:color="auto" w:fill="000000"/>
          <w:vertAlign w:val="superscript"/>
        </w:rPr>
        <w:t>ST</w:t>
      </w:r>
      <w:r>
        <w:rPr>
          <w:rFonts w:asciiTheme="majorBidi" w:hAnsiTheme="majorBidi" w:cstheme="majorBidi"/>
          <w:color w:val="FFFFFF"/>
          <w:spacing w:val="-1"/>
          <w:shd w:val="clear" w:color="auto" w:fill="000000"/>
        </w:rPr>
        <w:t xml:space="preserve"> TECHNICAL UNIVERSITY OF SINDH PROVINCE</w:t>
      </w:r>
    </w:p>
    <w:p w14:paraId="793AF62D" w14:textId="7AB8709B" w:rsidR="00083C2A" w:rsidRPr="00083C2A" w:rsidRDefault="00083C2A" w:rsidP="00083C2A">
      <w:pPr>
        <w:pStyle w:val="ListParagraph"/>
        <w:widowControl/>
        <w:numPr>
          <w:ilvl w:val="0"/>
          <w:numId w:val="1"/>
        </w:numPr>
        <w:autoSpaceDE/>
        <w:autoSpaceDN/>
        <w:ind w:left="270" w:hanging="270"/>
        <w:jc w:val="both"/>
        <w:rPr>
          <w:rFonts w:asciiTheme="majorBidi" w:eastAsia="Calibri" w:hAnsiTheme="majorBidi" w:cstheme="majorBidi"/>
          <w:b/>
          <w:sz w:val="18"/>
          <w:szCs w:val="18"/>
        </w:rPr>
      </w:pPr>
      <w:r w:rsidRPr="00083C2A">
        <w:rPr>
          <w:rFonts w:asciiTheme="majorBidi" w:eastAsia="Calibri" w:hAnsiTheme="majorBidi" w:cstheme="majorBidi"/>
          <w:b/>
          <w:sz w:val="18"/>
          <w:szCs w:val="18"/>
        </w:rPr>
        <w:t>General Eligibility:</w:t>
      </w:r>
    </w:p>
    <w:p w14:paraId="1FBB0E70" w14:textId="77777777" w:rsidR="00083C2A" w:rsidRDefault="00DA03A9" w:rsidP="00083C2A">
      <w:pPr>
        <w:pStyle w:val="ListParagraph"/>
        <w:widowControl/>
        <w:numPr>
          <w:ilvl w:val="0"/>
          <w:numId w:val="10"/>
        </w:numPr>
        <w:autoSpaceDE/>
        <w:autoSpaceDN/>
        <w:ind w:left="270" w:hanging="270"/>
        <w:jc w:val="both"/>
        <w:rPr>
          <w:rFonts w:asciiTheme="majorBidi" w:eastAsia="Calibri" w:hAnsiTheme="majorBidi" w:cstheme="majorBidi"/>
          <w:bCs/>
          <w:sz w:val="18"/>
          <w:szCs w:val="18"/>
        </w:rPr>
      </w:pPr>
      <w:r w:rsidRPr="00251FBC">
        <w:rPr>
          <w:rFonts w:asciiTheme="majorBidi" w:eastAsia="Calibri" w:hAnsiTheme="majorBidi" w:cstheme="majorBidi"/>
          <w:bCs/>
          <w:sz w:val="18"/>
          <w:szCs w:val="18"/>
        </w:rPr>
        <w:t xml:space="preserve">To be eligible for admission to the Master of Science (MS) in Engineering Technology degree program at BBSUTSD, the candidate must possess relevant bachelor’s degree (B.E. / BS / </w:t>
      </w:r>
      <w:proofErr w:type="spellStart"/>
      <w:r w:rsidRPr="00251FBC">
        <w:rPr>
          <w:rFonts w:asciiTheme="majorBidi" w:eastAsia="Calibri" w:hAnsiTheme="majorBidi" w:cstheme="majorBidi"/>
          <w:bCs/>
          <w:sz w:val="18"/>
          <w:szCs w:val="18"/>
        </w:rPr>
        <w:t>B.Tech</w:t>
      </w:r>
      <w:proofErr w:type="spellEnd"/>
      <w:r w:rsidRPr="00251FBC">
        <w:rPr>
          <w:rFonts w:asciiTheme="majorBidi" w:eastAsia="Calibri" w:hAnsiTheme="majorBidi" w:cstheme="majorBidi"/>
          <w:bCs/>
          <w:sz w:val="18"/>
          <w:szCs w:val="18"/>
        </w:rPr>
        <w:t>. (</w:t>
      </w:r>
      <w:proofErr w:type="spellStart"/>
      <w:r w:rsidRPr="00251FBC">
        <w:rPr>
          <w:rFonts w:asciiTheme="majorBidi" w:eastAsia="Calibri" w:hAnsiTheme="majorBidi" w:cstheme="majorBidi"/>
          <w:bCs/>
          <w:sz w:val="18"/>
          <w:szCs w:val="18"/>
        </w:rPr>
        <w:t>Hons</w:t>
      </w:r>
      <w:proofErr w:type="spellEnd"/>
      <w:r w:rsidRPr="00251FBC">
        <w:rPr>
          <w:rFonts w:asciiTheme="majorBidi" w:eastAsia="Calibri" w:hAnsiTheme="majorBidi" w:cstheme="majorBidi"/>
          <w:bCs/>
          <w:sz w:val="18"/>
          <w:szCs w:val="18"/>
        </w:rPr>
        <w:t>.) / B. Tech. (04 years) / BSc with 16 years education in Engineering / Technology / Engineering Technology from a HEC recognized Institution with minimum CGPA 2.5 out 4.0.</w:t>
      </w:r>
    </w:p>
    <w:p w14:paraId="7CDDB49F" w14:textId="77777777" w:rsidR="00083C2A" w:rsidRDefault="00DA03A9" w:rsidP="00083C2A">
      <w:pPr>
        <w:pStyle w:val="ListParagraph"/>
        <w:widowControl/>
        <w:numPr>
          <w:ilvl w:val="0"/>
          <w:numId w:val="10"/>
        </w:numPr>
        <w:autoSpaceDE/>
        <w:autoSpaceDN/>
        <w:ind w:left="270" w:hanging="270"/>
        <w:jc w:val="both"/>
        <w:rPr>
          <w:rFonts w:asciiTheme="majorBidi" w:eastAsia="Calibri" w:hAnsiTheme="majorBidi" w:cstheme="majorBidi"/>
          <w:bCs/>
          <w:sz w:val="18"/>
          <w:szCs w:val="18"/>
        </w:rPr>
      </w:pPr>
      <w:r w:rsidRPr="00083C2A">
        <w:rPr>
          <w:rFonts w:asciiTheme="majorBidi" w:eastAsia="Calibri" w:hAnsiTheme="majorBidi" w:cstheme="majorBidi"/>
          <w:bCs/>
          <w:sz w:val="18"/>
          <w:szCs w:val="18"/>
        </w:rPr>
        <w:t>The candidates who have a relevant bachelor’s degree (16 years education) from foreign university, he/she must submit the verified copy of equivalence certificate obtained from HEC Pakistan along with the application form.</w:t>
      </w:r>
    </w:p>
    <w:p w14:paraId="6C1E32BF" w14:textId="60673C02" w:rsidR="00DA03A9" w:rsidRPr="00083C2A" w:rsidRDefault="00DA03A9" w:rsidP="00083C2A">
      <w:pPr>
        <w:pStyle w:val="ListParagraph"/>
        <w:widowControl/>
        <w:numPr>
          <w:ilvl w:val="0"/>
          <w:numId w:val="10"/>
        </w:numPr>
        <w:autoSpaceDE/>
        <w:autoSpaceDN/>
        <w:ind w:left="270" w:hanging="270"/>
        <w:jc w:val="both"/>
        <w:rPr>
          <w:rFonts w:asciiTheme="majorBidi" w:eastAsia="Calibri" w:hAnsiTheme="majorBidi" w:cstheme="majorBidi"/>
          <w:bCs/>
          <w:sz w:val="18"/>
          <w:szCs w:val="18"/>
        </w:rPr>
      </w:pPr>
      <w:r w:rsidRPr="00083C2A">
        <w:rPr>
          <w:rFonts w:asciiTheme="majorBidi" w:eastAsia="Calibri" w:hAnsiTheme="majorBidi" w:cstheme="majorBidi"/>
          <w:bCs/>
          <w:sz w:val="18"/>
          <w:szCs w:val="18"/>
        </w:rPr>
        <w:t>The candidates have to produce valid and relevant GRE test score, or GAT (General/Subject) test score conducted by National Testing Service (NTS), or HAT general test conducted by HEC with minimum 50% score or have to appear and qualify the GAT (General) type test to be conducted by the University with minimum 50% score.</w:t>
      </w:r>
    </w:p>
    <w:p w14:paraId="745D3EB7" w14:textId="2EEBA5DE" w:rsidR="00947E11" w:rsidRPr="00251FBC" w:rsidRDefault="0023020B" w:rsidP="00251FBC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251FBC">
        <w:rPr>
          <w:rFonts w:asciiTheme="majorBidi" w:hAnsiTheme="majorBidi" w:cstheme="majorBidi"/>
          <w:b/>
          <w:bCs/>
          <w:sz w:val="20"/>
          <w:szCs w:val="20"/>
        </w:rPr>
        <w:t>The list of eligible di</w:t>
      </w:r>
      <w:r w:rsidR="00F87C36" w:rsidRPr="00251FBC">
        <w:rPr>
          <w:rFonts w:asciiTheme="majorBidi" w:hAnsiTheme="majorBidi" w:cstheme="majorBidi"/>
          <w:b/>
          <w:bCs/>
          <w:sz w:val="20"/>
          <w:szCs w:val="20"/>
        </w:rPr>
        <w:t>sciplines for each MS E</w:t>
      </w:r>
      <w:r w:rsidRPr="00251FBC">
        <w:rPr>
          <w:rFonts w:asciiTheme="majorBidi" w:hAnsiTheme="majorBidi" w:cstheme="majorBidi"/>
          <w:b/>
          <w:bCs/>
          <w:sz w:val="20"/>
          <w:szCs w:val="20"/>
        </w:rPr>
        <w:t xml:space="preserve">ngineering Technology </w:t>
      </w:r>
      <w:r w:rsidR="00F87C36" w:rsidRPr="00251FBC">
        <w:rPr>
          <w:rFonts w:asciiTheme="majorBidi" w:hAnsiTheme="majorBidi" w:cstheme="majorBidi"/>
          <w:b/>
          <w:bCs/>
          <w:sz w:val="20"/>
          <w:szCs w:val="20"/>
        </w:rPr>
        <w:t>P</w:t>
      </w:r>
      <w:r w:rsidRPr="00251FBC">
        <w:rPr>
          <w:rFonts w:asciiTheme="majorBidi" w:hAnsiTheme="majorBidi" w:cstheme="majorBidi"/>
          <w:b/>
          <w:bCs/>
          <w:sz w:val="20"/>
          <w:szCs w:val="20"/>
        </w:rPr>
        <w:t>rograms at</w:t>
      </w:r>
      <w:r w:rsidRPr="00251FBC">
        <w:rPr>
          <w:rFonts w:asciiTheme="majorBidi" w:hAnsiTheme="majorBidi" w:cstheme="majorBidi"/>
          <w:b/>
          <w:bCs/>
          <w:spacing w:val="-3"/>
          <w:sz w:val="20"/>
          <w:szCs w:val="20"/>
        </w:rPr>
        <w:t xml:space="preserve"> </w:t>
      </w:r>
      <w:r w:rsidR="00CD3A42" w:rsidRPr="00251FBC">
        <w:rPr>
          <w:rFonts w:asciiTheme="majorBidi" w:hAnsiTheme="majorBidi" w:cstheme="majorBidi"/>
          <w:b/>
          <w:bCs/>
          <w:spacing w:val="-3"/>
          <w:sz w:val="20"/>
          <w:szCs w:val="20"/>
        </w:rPr>
        <w:t xml:space="preserve">BBSUSTSD </w:t>
      </w:r>
      <w:proofErr w:type="spellStart"/>
      <w:r w:rsidR="00CD3A42" w:rsidRPr="00251FBC">
        <w:rPr>
          <w:rFonts w:asciiTheme="majorBidi" w:hAnsiTheme="majorBidi" w:cstheme="majorBidi"/>
          <w:b/>
          <w:bCs/>
          <w:spacing w:val="-3"/>
          <w:sz w:val="20"/>
          <w:szCs w:val="20"/>
        </w:rPr>
        <w:t>Khairpur</w:t>
      </w:r>
      <w:proofErr w:type="spellEnd"/>
      <w:r w:rsidR="00CD3A42" w:rsidRPr="00251FBC">
        <w:rPr>
          <w:rFonts w:asciiTheme="majorBidi" w:hAnsiTheme="majorBidi" w:cstheme="majorBidi"/>
          <w:b/>
          <w:bCs/>
          <w:spacing w:val="-3"/>
          <w:sz w:val="20"/>
          <w:szCs w:val="20"/>
        </w:rPr>
        <w:t xml:space="preserve"> </w:t>
      </w:r>
      <w:proofErr w:type="spellStart"/>
      <w:r w:rsidR="00CD3A42" w:rsidRPr="00251FBC">
        <w:rPr>
          <w:rFonts w:asciiTheme="majorBidi" w:hAnsiTheme="majorBidi" w:cstheme="majorBidi"/>
          <w:b/>
          <w:bCs/>
          <w:spacing w:val="-3"/>
          <w:sz w:val="20"/>
          <w:szCs w:val="20"/>
        </w:rPr>
        <w:t>Mirs</w:t>
      </w:r>
      <w:proofErr w:type="spellEnd"/>
    </w:p>
    <w:tbl>
      <w:tblPr>
        <w:tblW w:w="9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3"/>
        <w:gridCol w:w="7080"/>
      </w:tblGrid>
      <w:tr w:rsidR="00CD3A42" w:rsidRPr="00251FBC" w14:paraId="2AF674EA" w14:textId="77777777" w:rsidTr="00083C2A">
        <w:trPr>
          <w:trHeight w:val="181"/>
          <w:jc w:val="center"/>
        </w:trPr>
        <w:tc>
          <w:tcPr>
            <w:tcW w:w="2653" w:type="dxa"/>
            <w:shd w:val="clear" w:color="auto" w:fill="auto"/>
          </w:tcPr>
          <w:p w14:paraId="5748BA51" w14:textId="2147114A" w:rsidR="00CD3A42" w:rsidRPr="00251FBC" w:rsidRDefault="00CD3A42" w:rsidP="00251FBC">
            <w:pPr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/>
                <w:bCs/>
                <w:sz w:val="16"/>
                <w:szCs w:val="18"/>
              </w:rPr>
              <w:t>MS Program</w:t>
            </w:r>
            <w:r w:rsidR="00F87C36" w:rsidRPr="00251FBC">
              <w:rPr>
                <w:rFonts w:asciiTheme="majorBidi" w:eastAsia="Calibri" w:hAnsiTheme="majorBidi" w:cstheme="majorBidi"/>
                <w:b/>
                <w:bCs/>
                <w:sz w:val="16"/>
                <w:szCs w:val="18"/>
              </w:rPr>
              <w:t>s to be offered</w:t>
            </w:r>
          </w:p>
        </w:tc>
        <w:tc>
          <w:tcPr>
            <w:tcW w:w="7080" w:type="dxa"/>
            <w:shd w:val="clear" w:color="auto" w:fill="auto"/>
          </w:tcPr>
          <w:p w14:paraId="1C20A213" w14:textId="77777777" w:rsidR="00CD3A42" w:rsidRPr="00251FBC" w:rsidRDefault="00CD3A42" w:rsidP="00251FBC">
            <w:pPr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/>
                <w:bCs/>
                <w:sz w:val="16"/>
                <w:szCs w:val="18"/>
              </w:rPr>
              <w:t>Eligible Disciplines</w:t>
            </w:r>
          </w:p>
        </w:tc>
      </w:tr>
      <w:tr w:rsidR="00CD3A42" w:rsidRPr="00251FBC" w14:paraId="613B0FE3" w14:textId="77777777" w:rsidTr="00083C2A">
        <w:trPr>
          <w:trHeight w:val="2579"/>
          <w:jc w:val="center"/>
        </w:trPr>
        <w:tc>
          <w:tcPr>
            <w:tcW w:w="2653" w:type="dxa"/>
            <w:shd w:val="clear" w:color="auto" w:fill="auto"/>
          </w:tcPr>
          <w:p w14:paraId="4BF00FD2" w14:textId="77777777" w:rsidR="00CD3A42" w:rsidRPr="00251FBC" w:rsidRDefault="00CD3A42" w:rsidP="00251FBC">
            <w:pPr>
              <w:adjustRightInd w:val="0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Civil Engineering Technology</w:t>
            </w:r>
          </w:p>
        </w:tc>
        <w:tc>
          <w:tcPr>
            <w:tcW w:w="7080" w:type="dxa"/>
            <w:shd w:val="clear" w:color="auto" w:fill="auto"/>
          </w:tcPr>
          <w:p w14:paraId="539BCAD2" w14:textId="77777777" w:rsidR="00CD3A42" w:rsidRPr="00251FBC" w:rsidRDefault="00CD3A42" w:rsidP="00251FBC">
            <w:pPr>
              <w:numPr>
                <w:ilvl w:val="2"/>
                <w:numId w:val="4"/>
              </w:numPr>
              <w:adjustRightInd w:val="0"/>
              <w:ind w:left="361" w:hanging="90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Civil Engineering / Technology / Engineering Technology</w:t>
            </w:r>
          </w:p>
          <w:p w14:paraId="1AC0CAD5" w14:textId="77777777" w:rsidR="00CD3A42" w:rsidRPr="00251FBC" w:rsidRDefault="00CD3A42" w:rsidP="00251FBC">
            <w:pPr>
              <w:numPr>
                <w:ilvl w:val="2"/>
                <w:numId w:val="4"/>
              </w:numPr>
              <w:adjustRightInd w:val="0"/>
              <w:ind w:left="361" w:hanging="90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Geotechnical Engineering / Technology / Engineering Technology</w:t>
            </w:r>
          </w:p>
          <w:p w14:paraId="71322079" w14:textId="77777777" w:rsidR="00CD3A42" w:rsidRPr="00251FBC" w:rsidRDefault="00CD3A42" w:rsidP="00251FBC">
            <w:pPr>
              <w:numPr>
                <w:ilvl w:val="2"/>
                <w:numId w:val="4"/>
              </w:numPr>
              <w:adjustRightInd w:val="0"/>
              <w:ind w:left="361" w:hanging="90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Highway &amp; / or Transportation Engineering / Technology / Engineering Technology</w:t>
            </w:r>
          </w:p>
          <w:p w14:paraId="2B14ACA8" w14:textId="77777777" w:rsidR="00CD3A42" w:rsidRPr="00251FBC" w:rsidRDefault="00CD3A42" w:rsidP="00251FBC">
            <w:pPr>
              <w:numPr>
                <w:ilvl w:val="2"/>
                <w:numId w:val="4"/>
              </w:numPr>
              <w:adjustRightInd w:val="0"/>
              <w:ind w:left="361" w:hanging="90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Environmental Engineering / Technology / Engineering Technology</w:t>
            </w:r>
          </w:p>
          <w:p w14:paraId="533075AF" w14:textId="77777777" w:rsidR="00CD3A42" w:rsidRPr="00251FBC" w:rsidRDefault="00CD3A42" w:rsidP="00251FBC">
            <w:pPr>
              <w:numPr>
                <w:ilvl w:val="2"/>
                <w:numId w:val="4"/>
              </w:numPr>
              <w:adjustRightInd w:val="0"/>
              <w:ind w:left="361" w:hanging="90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Structural Engineering / Technology / Engineering Technology</w:t>
            </w:r>
          </w:p>
          <w:p w14:paraId="051F8D73" w14:textId="77777777" w:rsidR="00CD3A42" w:rsidRPr="00251FBC" w:rsidRDefault="00CD3A42" w:rsidP="00251FBC">
            <w:pPr>
              <w:numPr>
                <w:ilvl w:val="2"/>
                <w:numId w:val="4"/>
              </w:numPr>
              <w:adjustRightInd w:val="0"/>
              <w:ind w:left="361" w:hanging="90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Construction Engineering / Technology / Engineering Technology</w:t>
            </w:r>
          </w:p>
          <w:p w14:paraId="26822435" w14:textId="77777777" w:rsidR="00CD3A42" w:rsidRPr="00251FBC" w:rsidRDefault="00CD3A42" w:rsidP="00251FBC">
            <w:pPr>
              <w:numPr>
                <w:ilvl w:val="2"/>
                <w:numId w:val="4"/>
              </w:numPr>
              <w:adjustRightInd w:val="0"/>
              <w:ind w:left="361" w:hanging="90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Water Resources Engineering / Technology / Engineering Technology</w:t>
            </w:r>
          </w:p>
          <w:p w14:paraId="69B3DE44" w14:textId="77777777" w:rsidR="00CD3A42" w:rsidRPr="00251FBC" w:rsidRDefault="00CD3A42" w:rsidP="00251FBC">
            <w:pPr>
              <w:numPr>
                <w:ilvl w:val="2"/>
                <w:numId w:val="4"/>
              </w:numPr>
              <w:adjustRightInd w:val="0"/>
              <w:ind w:left="361" w:hanging="90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Irrigation Engineering / Technology / Engineering Technology</w:t>
            </w:r>
          </w:p>
          <w:p w14:paraId="3462CED0" w14:textId="77777777" w:rsidR="00CD3A42" w:rsidRPr="00251FBC" w:rsidRDefault="00CD3A42" w:rsidP="00251FBC">
            <w:pPr>
              <w:numPr>
                <w:ilvl w:val="2"/>
                <w:numId w:val="4"/>
              </w:numPr>
              <w:adjustRightInd w:val="0"/>
              <w:ind w:left="361" w:hanging="90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Drainage Engineering / Technology / Engineering Technology</w:t>
            </w:r>
          </w:p>
          <w:p w14:paraId="4DA4E1EB" w14:textId="77777777" w:rsidR="00CD3A42" w:rsidRPr="00251FBC" w:rsidRDefault="00CD3A42" w:rsidP="00251FBC">
            <w:pPr>
              <w:numPr>
                <w:ilvl w:val="2"/>
                <w:numId w:val="4"/>
              </w:numPr>
              <w:adjustRightInd w:val="0"/>
              <w:ind w:left="361" w:hanging="90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Architecture Engineering / Technology / Engineering Technology</w:t>
            </w:r>
          </w:p>
          <w:p w14:paraId="497BE4D7" w14:textId="77777777" w:rsidR="00CD3A42" w:rsidRPr="00251FBC" w:rsidRDefault="00CD3A42" w:rsidP="00251FBC">
            <w:pPr>
              <w:numPr>
                <w:ilvl w:val="2"/>
                <w:numId w:val="4"/>
              </w:numPr>
              <w:adjustRightInd w:val="0"/>
              <w:ind w:left="361" w:hanging="90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Agricultural Engineering / Technology / Engineering Technology</w:t>
            </w:r>
          </w:p>
          <w:p w14:paraId="3106D83C" w14:textId="77777777" w:rsidR="00CD3A42" w:rsidRPr="00251FBC" w:rsidRDefault="00CD3A42" w:rsidP="00251FBC">
            <w:pPr>
              <w:numPr>
                <w:ilvl w:val="2"/>
                <w:numId w:val="4"/>
              </w:numPr>
              <w:adjustRightInd w:val="0"/>
              <w:ind w:left="361" w:hanging="90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Building Engineering / Technology / Engineering Technology</w:t>
            </w:r>
          </w:p>
          <w:p w14:paraId="4DB881A7" w14:textId="77777777" w:rsidR="00822B10" w:rsidRPr="00251FBC" w:rsidRDefault="00CD3A42" w:rsidP="00251FBC">
            <w:pPr>
              <w:numPr>
                <w:ilvl w:val="2"/>
                <w:numId w:val="4"/>
              </w:numPr>
              <w:adjustRightInd w:val="0"/>
              <w:ind w:left="361" w:hanging="90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Geological Engineering / Technology / Engineering Technology</w:t>
            </w:r>
          </w:p>
          <w:p w14:paraId="6EA23E40" w14:textId="638DB07C" w:rsidR="00822B10" w:rsidRPr="00251FBC" w:rsidRDefault="00822B10" w:rsidP="00251FBC">
            <w:pPr>
              <w:numPr>
                <w:ilvl w:val="2"/>
                <w:numId w:val="4"/>
              </w:numPr>
              <w:adjustRightInd w:val="0"/>
              <w:ind w:left="361" w:hanging="90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Any other field as per UNESCO’s subject classification.</w:t>
            </w:r>
          </w:p>
        </w:tc>
      </w:tr>
      <w:tr w:rsidR="00CD3A42" w:rsidRPr="00251FBC" w14:paraId="7AEBD26D" w14:textId="77777777" w:rsidTr="00083C2A">
        <w:trPr>
          <w:trHeight w:val="920"/>
          <w:jc w:val="center"/>
        </w:trPr>
        <w:tc>
          <w:tcPr>
            <w:tcW w:w="2653" w:type="dxa"/>
            <w:shd w:val="clear" w:color="auto" w:fill="auto"/>
          </w:tcPr>
          <w:p w14:paraId="31DD745F" w14:textId="77777777" w:rsidR="00CD3A42" w:rsidRPr="00251FBC" w:rsidRDefault="00CD3A42" w:rsidP="00251FBC">
            <w:pPr>
              <w:adjustRightInd w:val="0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Electrical Engineering Technology</w:t>
            </w:r>
          </w:p>
        </w:tc>
        <w:tc>
          <w:tcPr>
            <w:tcW w:w="7080" w:type="dxa"/>
            <w:shd w:val="clear" w:color="auto" w:fill="auto"/>
          </w:tcPr>
          <w:p w14:paraId="17C6327C" w14:textId="77777777" w:rsidR="00CD3A42" w:rsidRPr="00251FBC" w:rsidRDefault="00CD3A42" w:rsidP="00251FBC">
            <w:pPr>
              <w:numPr>
                <w:ilvl w:val="0"/>
                <w:numId w:val="5"/>
              </w:numPr>
              <w:adjustRightInd w:val="0"/>
              <w:ind w:left="366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Electrical Engineering / Technology / Engineering Technology</w:t>
            </w:r>
          </w:p>
          <w:p w14:paraId="298B8DF3" w14:textId="77777777" w:rsidR="00CD3A42" w:rsidRPr="00251FBC" w:rsidRDefault="00CD3A42" w:rsidP="00251FBC">
            <w:pPr>
              <w:numPr>
                <w:ilvl w:val="0"/>
                <w:numId w:val="5"/>
              </w:numPr>
              <w:adjustRightInd w:val="0"/>
              <w:ind w:left="366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Electronics Engineering / Technology / Engineering Technology</w:t>
            </w:r>
          </w:p>
          <w:p w14:paraId="69D16104" w14:textId="77777777" w:rsidR="00CD3A42" w:rsidRPr="00251FBC" w:rsidRDefault="00CD3A42" w:rsidP="00251FBC">
            <w:pPr>
              <w:numPr>
                <w:ilvl w:val="0"/>
                <w:numId w:val="5"/>
              </w:numPr>
              <w:adjustRightInd w:val="0"/>
              <w:ind w:left="366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Energy Systems Engineering / Technology / Engineering Technology</w:t>
            </w:r>
          </w:p>
          <w:p w14:paraId="7F49809F" w14:textId="77777777" w:rsidR="00CD3A42" w:rsidRPr="00251FBC" w:rsidRDefault="00CD3A42" w:rsidP="00251FBC">
            <w:pPr>
              <w:numPr>
                <w:ilvl w:val="0"/>
                <w:numId w:val="5"/>
              </w:numPr>
              <w:adjustRightInd w:val="0"/>
              <w:ind w:left="366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Mechatronics Engineering / Technology / Engineering Technology</w:t>
            </w:r>
          </w:p>
          <w:p w14:paraId="2083CA12" w14:textId="55780415" w:rsidR="00822B10" w:rsidRPr="00251FBC" w:rsidRDefault="00525B6C" w:rsidP="00251FBC">
            <w:pPr>
              <w:numPr>
                <w:ilvl w:val="0"/>
                <w:numId w:val="5"/>
              </w:numPr>
              <w:adjustRightInd w:val="0"/>
              <w:ind w:left="366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Any other field as per UNESCO’s subject classification.</w:t>
            </w:r>
          </w:p>
        </w:tc>
      </w:tr>
      <w:tr w:rsidR="00CD3A42" w:rsidRPr="00251FBC" w14:paraId="680074FE" w14:textId="77777777" w:rsidTr="00083C2A">
        <w:trPr>
          <w:trHeight w:val="1297"/>
          <w:jc w:val="center"/>
        </w:trPr>
        <w:tc>
          <w:tcPr>
            <w:tcW w:w="2653" w:type="dxa"/>
            <w:shd w:val="clear" w:color="auto" w:fill="auto"/>
          </w:tcPr>
          <w:p w14:paraId="43F4A126" w14:textId="77777777" w:rsidR="00CD3A42" w:rsidRPr="00251FBC" w:rsidRDefault="00CD3A42" w:rsidP="00251FBC">
            <w:pPr>
              <w:adjustRightInd w:val="0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Electronics Engineering Technology</w:t>
            </w:r>
          </w:p>
        </w:tc>
        <w:tc>
          <w:tcPr>
            <w:tcW w:w="7080" w:type="dxa"/>
            <w:shd w:val="clear" w:color="auto" w:fill="auto"/>
          </w:tcPr>
          <w:p w14:paraId="1AD70AE5" w14:textId="77777777" w:rsidR="00CD3A42" w:rsidRPr="00251FBC" w:rsidRDefault="00CD3A42" w:rsidP="00251FBC">
            <w:pPr>
              <w:numPr>
                <w:ilvl w:val="0"/>
                <w:numId w:val="6"/>
              </w:numPr>
              <w:adjustRightInd w:val="0"/>
              <w:ind w:left="295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Electronics Engineering / Technology / Engineering Technology</w:t>
            </w:r>
          </w:p>
          <w:p w14:paraId="46C9AFBC" w14:textId="77777777" w:rsidR="00CD3A42" w:rsidRPr="00251FBC" w:rsidRDefault="00CD3A42" w:rsidP="00251FBC">
            <w:pPr>
              <w:numPr>
                <w:ilvl w:val="0"/>
                <w:numId w:val="6"/>
              </w:numPr>
              <w:adjustRightInd w:val="0"/>
              <w:ind w:left="295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Electrical Engineering / Technology / Engineering Technology</w:t>
            </w:r>
          </w:p>
          <w:p w14:paraId="42679025" w14:textId="77777777" w:rsidR="00CD3A42" w:rsidRPr="00251FBC" w:rsidRDefault="00CD3A42" w:rsidP="00251FBC">
            <w:pPr>
              <w:numPr>
                <w:ilvl w:val="0"/>
                <w:numId w:val="6"/>
              </w:numPr>
              <w:adjustRightInd w:val="0"/>
              <w:ind w:left="295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Computer System Engineering / Technology / Engineering Technology</w:t>
            </w:r>
          </w:p>
          <w:p w14:paraId="1A11B4E9" w14:textId="77777777" w:rsidR="00CD3A42" w:rsidRPr="00251FBC" w:rsidRDefault="00CD3A42" w:rsidP="00251FBC">
            <w:pPr>
              <w:numPr>
                <w:ilvl w:val="0"/>
                <w:numId w:val="6"/>
              </w:numPr>
              <w:adjustRightInd w:val="0"/>
              <w:ind w:left="270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Telecommunication Engineering / Technology / Engineering Technology</w:t>
            </w:r>
          </w:p>
          <w:p w14:paraId="3455FD7A" w14:textId="77777777" w:rsidR="00CD3A42" w:rsidRPr="00251FBC" w:rsidRDefault="00CD3A42" w:rsidP="00251FBC">
            <w:pPr>
              <w:numPr>
                <w:ilvl w:val="0"/>
                <w:numId w:val="6"/>
              </w:numPr>
              <w:adjustRightInd w:val="0"/>
              <w:ind w:left="295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Mechatronics Engineering / Technology / Engineering Technology</w:t>
            </w:r>
          </w:p>
          <w:p w14:paraId="22F1BE4A" w14:textId="77777777" w:rsidR="00CD3A42" w:rsidRPr="00251FBC" w:rsidRDefault="00CD3A42" w:rsidP="00251FBC">
            <w:pPr>
              <w:numPr>
                <w:ilvl w:val="0"/>
                <w:numId w:val="6"/>
              </w:numPr>
              <w:adjustRightInd w:val="0"/>
              <w:ind w:left="295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Biomedical Engineering / Technology / Engineering Technology</w:t>
            </w:r>
          </w:p>
          <w:p w14:paraId="61E9F8F3" w14:textId="78416F58" w:rsidR="00822B10" w:rsidRPr="00251FBC" w:rsidRDefault="00525B6C" w:rsidP="00251FBC">
            <w:pPr>
              <w:numPr>
                <w:ilvl w:val="0"/>
                <w:numId w:val="6"/>
              </w:numPr>
              <w:adjustRightInd w:val="0"/>
              <w:ind w:left="295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Any other field as per UNESCO’s subject classification.</w:t>
            </w:r>
          </w:p>
        </w:tc>
      </w:tr>
      <w:tr w:rsidR="00CD3A42" w:rsidRPr="00251FBC" w14:paraId="54E5D0A5" w14:textId="77777777" w:rsidTr="00083C2A">
        <w:trPr>
          <w:trHeight w:val="2760"/>
          <w:jc w:val="center"/>
        </w:trPr>
        <w:tc>
          <w:tcPr>
            <w:tcW w:w="2653" w:type="dxa"/>
            <w:shd w:val="clear" w:color="auto" w:fill="auto"/>
          </w:tcPr>
          <w:p w14:paraId="749511A2" w14:textId="77777777" w:rsidR="00CD3A42" w:rsidRPr="00251FBC" w:rsidRDefault="00CD3A42" w:rsidP="00251FBC">
            <w:pPr>
              <w:adjustRightInd w:val="0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Mechanical Engineering Technology</w:t>
            </w:r>
          </w:p>
        </w:tc>
        <w:tc>
          <w:tcPr>
            <w:tcW w:w="7080" w:type="dxa"/>
            <w:shd w:val="clear" w:color="auto" w:fill="auto"/>
          </w:tcPr>
          <w:p w14:paraId="15D25A22" w14:textId="77777777" w:rsidR="00CD3A42" w:rsidRPr="00251FBC" w:rsidRDefault="00CD3A42" w:rsidP="00251FBC">
            <w:pPr>
              <w:numPr>
                <w:ilvl w:val="0"/>
                <w:numId w:val="7"/>
              </w:numPr>
              <w:adjustRightInd w:val="0"/>
              <w:ind w:left="295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Mechanical Engineering / Technology / Engineering Technology</w:t>
            </w:r>
          </w:p>
          <w:p w14:paraId="41D87B94" w14:textId="77777777" w:rsidR="00CD3A42" w:rsidRPr="00251FBC" w:rsidRDefault="00CD3A42" w:rsidP="00251FBC">
            <w:pPr>
              <w:numPr>
                <w:ilvl w:val="0"/>
                <w:numId w:val="7"/>
              </w:numPr>
              <w:adjustRightInd w:val="0"/>
              <w:ind w:left="295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Industrial Engineering / Technology / Engineering Technology</w:t>
            </w:r>
          </w:p>
          <w:p w14:paraId="2909C392" w14:textId="77777777" w:rsidR="00CD3A42" w:rsidRPr="00251FBC" w:rsidRDefault="00CD3A42" w:rsidP="00251FBC">
            <w:pPr>
              <w:numPr>
                <w:ilvl w:val="0"/>
                <w:numId w:val="7"/>
              </w:numPr>
              <w:adjustRightInd w:val="0"/>
              <w:ind w:left="295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Manufacturing Engineering / Technology / Engineering Technology</w:t>
            </w:r>
          </w:p>
          <w:p w14:paraId="76A0739B" w14:textId="77777777" w:rsidR="00CD3A42" w:rsidRPr="00251FBC" w:rsidRDefault="00CD3A42" w:rsidP="00251FBC">
            <w:pPr>
              <w:numPr>
                <w:ilvl w:val="0"/>
                <w:numId w:val="7"/>
              </w:numPr>
              <w:adjustRightInd w:val="0"/>
              <w:ind w:left="295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Metallurgy &amp; Materials Engineering / Technology / Engineering Technology</w:t>
            </w:r>
          </w:p>
          <w:p w14:paraId="047FEAA9" w14:textId="77777777" w:rsidR="00CD3A42" w:rsidRPr="00251FBC" w:rsidRDefault="00CD3A42" w:rsidP="00251FBC">
            <w:pPr>
              <w:numPr>
                <w:ilvl w:val="0"/>
                <w:numId w:val="7"/>
              </w:numPr>
              <w:adjustRightInd w:val="0"/>
              <w:ind w:left="295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Mechatronics Engineering / Technology / Engineering Technology</w:t>
            </w:r>
          </w:p>
          <w:p w14:paraId="3A5A17DB" w14:textId="77777777" w:rsidR="00CD3A42" w:rsidRPr="00251FBC" w:rsidRDefault="00CD3A42" w:rsidP="00251FBC">
            <w:pPr>
              <w:numPr>
                <w:ilvl w:val="0"/>
                <w:numId w:val="7"/>
              </w:numPr>
              <w:adjustRightInd w:val="0"/>
              <w:ind w:left="295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Automation &amp; Control Engineering / Technology / Engineering Technology</w:t>
            </w:r>
          </w:p>
          <w:p w14:paraId="2D520AD2" w14:textId="77777777" w:rsidR="00CD3A42" w:rsidRPr="00251FBC" w:rsidRDefault="00CD3A42" w:rsidP="00251FBC">
            <w:pPr>
              <w:numPr>
                <w:ilvl w:val="0"/>
                <w:numId w:val="7"/>
              </w:numPr>
              <w:adjustRightInd w:val="0"/>
              <w:ind w:left="295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Environment Engineering / Technology / Engineering Technology</w:t>
            </w:r>
          </w:p>
          <w:p w14:paraId="3F75E119" w14:textId="77777777" w:rsidR="00CD3A42" w:rsidRPr="00251FBC" w:rsidRDefault="00CD3A42" w:rsidP="00251FBC">
            <w:pPr>
              <w:numPr>
                <w:ilvl w:val="0"/>
                <w:numId w:val="7"/>
              </w:numPr>
              <w:adjustRightInd w:val="0"/>
              <w:ind w:left="295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Textile Engineering / Technology / Engineering Technology</w:t>
            </w:r>
          </w:p>
          <w:p w14:paraId="28494883" w14:textId="77777777" w:rsidR="00CD3A42" w:rsidRPr="00251FBC" w:rsidRDefault="00CD3A42" w:rsidP="00251FBC">
            <w:pPr>
              <w:numPr>
                <w:ilvl w:val="0"/>
                <w:numId w:val="7"/>
              </w:numPr>
              <w:adjustRightInd w:val="0"/>
              <w:ind w:left="295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Petroleum &amp; Natural Gas Engineering / Technology / Engineering Technology</w:t>
            </w:r>
          </w:p>
          <w:p w14:paraId="1E6F878F" w14:textId="77777777" w:rsidR="00CD3A42" w:rsidRPr="00251FBC" w:rsidRDefault="00CD3A42" w:rsidP="00251FBC">
            <w:pPr>
              <w:numPr>
                <w:ilvl w:val="0"/>
                <w:numId w:val="7"/>
              </w:numPr>
              <w:adjustRightInd w:val="0"/>
              <w:ind w:left="295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Chemical Engineering / Technology / Engineering Technology</w:t>
            </w:r>
          </w:p>
          <w:p w14:paraId="37B034BE" w14:textId="77777777" w:rsidR="00CD3A42" w:rsidRPr="00251FBC" w:rsidRDefault="00CD3A42" w:rsidP="00251FBC">
            <w:pPr>
              <w:numPr>
                <w:ilvl w:val="0"/>
                <w:numId w:val="7"/>
              </w:numPr>
              <w:adjustRightInd w:val="0"/>
              <w:ind w:left="270" w:hanging="90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Energy Systems Engineering / Technology / Engineering Technology</w:t>
            </w:r>
          </w:p>
          <w:p w14:paraId="7DE434E9" w14:textId="77777777" w:rsidR="00CD3A42" w:rsidRPr="00251FBC" w:rsidRDefault="00CD3A42" w:rsidP="00251FBC">
            <w:pPr>
              <w:numPr>
                <w:ilvl w:val="0"/>
                <w:numId w:val="7"/>
              </w:numPr>
              <w:adjustRightInd w:val="0"/>
              <w:ind w:left="270" w:hanging="90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Biomedical Engineering / Technology / Engineering Technology</w:t>
            </w:r>
          </w:p>
          <w:p w14:paraId="36CED152" w14:textId="77777777" w:rsidR="00CD3A42" w:rsidRPr="00251FBC" w:rsidRDefault="00CD3A42" w:rsidP="00251FBC">
            <w:pPr>
              <w:numPr>
                <w:ilvl w:val="0"/>
                <w:numId w:val="7"/>
              </w:numPr>
              <w:adjustRightInd w:val="0"/>
              <w:ind w:left="270" w:hanging="90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Mining Engineering / Technology / Engineering Technology</w:t>
            </w:r>
          </w:p>
          <w:p w14:paraId="29AEDE7A" w14:textId="77777777" w:rsidR="00CD3A42" w:rsidRPr="00251FBC" w:rsidRDefault="00CD3A42" w:rsidP="00251FBC">
            <w:pPr>
              <w:numPr>
                <w:ilvl w:val="0"/>
                <w:numId w:val="7"/>
              </w:numPr>
              <w:adjustRightInd w:val="0"/>
              <w:ind w:left="270" w:hanging="90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Agricultural Engineering / Technology / Engineering Technology</w:t>
            </w:r>
          </w:p>
          <w:p w14:paraId="3741083D" w14:textId="01597B62" w:rsidR="00822B10" w:rsidRPr="00251FBC" w:rsidRDefault="00525B6C" w:rsidP="00251FBC">
            <w:pPr>
              <w:numPr>
                <w:ilvl w:val="0"/>
                <w:numId w:val="7"/>
              </w:numPr>
              <w:adjustRightInd w:val="0"/>
              <w:ind w:left="270" w:hanging="90"/>
              <w:jc w:val="both"/>
              <w:rPr>
                <w:rFonts w:asciiTheme="majorBidi" w:eastAsia="Calibri" w:hAnsiTheme="majorBidi" w:cstheme="majorBidi"/>
                <w:bCs/>
                <w:sz w:val="16"/>
                <w:szCs w:val="18"/>
              </w:rPr>
            </w:pPr>
            <w:r w:rsidRPr="00251FBC">
              <w:rPr>
                <w:rFonts w:asciiTheme="majorBidi" w:eastAsia="Calibri" w:hAnsiTheme="majorBidi" w:cstheme="majorBidi"/>
                <w:bCs/>
                <w:sz w:val="16"/>
                <w:szCs w:val="18"/>
              </w:rPr>
              <w:t>Any other field as per UNESCO’s subject classification.</w:t>
            </w:r>
          </w:p>
        </w:tc>
      </w:tr>
    </w:tbl>
    <w:p w14:paraId="48D567DD" w14:textId="125657E7" w:rsidR="00947E11" w:rsidRPr="00083C2A" w:rsidRDefault="005C2C03" w:rsidP="00083C2A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ajorBidi" w:hAnsiTheme="majorBidi" w:cstheme="majorBidi"/>
          <w:b/>
          <w:sz w:val="18"/>
        </w:rPr>
      </w:pPr>
      <w:r w:rsidRPr="00083C2A">
        <w:rPr>
          <w:rFonts w:asciiTheme="majorBidi" w:hAnsiTheme="majorBidi" w:cstheme="majorBidi"/>
          <w:b/>
          <w:sz w:val="18"/>
        </w:rPr>
        <w:t>Application</w:t>
      </w:r>
      <w:r w:rsidRPr="00083C2A">
        <w:rPr>
          <w:rFonts w:asciiTheme="majorBidi" w:hAnsiTheme="majorBidi" w:cstheme="majorBidi"/>
          <w:b/>
          <w:spacing w:val="-5"/>
          <w:sz w:val="18"/>
        </w:rPr>
        <w:t xml:space="preserve"> </w:t>
      </w:r>
      <w:r w:rsidRPr="00083C2A">
        <w:rPr>
          <w:rFonts w:asciiTheme="majorBidi" w:hAnsiTheme="majorBidi" w:cstheme="majorBidi"/>
          <w:b/>
          <w:sz w:val="18"/>
        </w:rPr>
        <w:t>Procedure</w:t>
      </w:r>
    </w:p>
    <w:p w14:paraId="3DA66A08" w14:textId="77777777" w:rsidR="000B1F77" w:rsidRPr="000B1F77" w:rsidRDefault="000B1F77" w:rsidP="000B1F77">
      <w:pPr>
        <w:pStyle w:val="BodyText"/>
        <w:numPr>
          <w:ilvl w:val="0"/>
          <w:numId w:val="8"/>
        </w:numPr>
        <w:ind w:left="540" w:hanging="270"/>
        <w:jc w:val="both"/>
        <w:rPr>
          <w:rFonts w:asciiTheme="majorBidi" w:hAnsiTheme="majorBidi" w:cstheme="majorBidi"/>
        </w:rPr>
      </w:pPr>
      <w:r w:rsidRPr="000B1F77">
        <w:rPr>
          <w:rFonts w:asciiTheme="majorBidi" w:hAnsiTheme="majorBidi" w:cstheme="majorBidi"/>
        </w:rPr>
        <w:t xml:space="preserve">The application forms can be filled online / manually for getting admissions in MS Engineering Technology programs for intake Fall 2024 (Batch 01). The online / manual form can be downloaded/submitted on the </w:t>
      </w:r>
      <w:hyperlink r:id="rId10" w:history="1">
        <w:r w:rsidRPr="000B1F77">
          <w:rPr>
            <w:rFonts w:asciiTheme="majorBidi" w:hAnsiTheme="majorBidi" w:cstheme="majorBidi"/>
          </w:rPr>
          <w:t>https://bbsutsd.edu.pk/admission-home/</w:t>
        </w:r>
      </w:hyperlink>
      <w:r w:rsidRPr="000B1F77">
        <w:rPr>
          <w:rFonts w:asciiTheme="majorBidi" w:hAnsiTheme="majorBidi" w:cstheme="majorBidi"/>
        </w:rPr>
        <w:t xml:space="preserve"> or obtained from the Directorate of Admissions, BBSUTSD, </w:t>
      </w:r>
      <w:proofErr w:type="spellStart"/>
      <w:proofErr w:type="gramStart"/>
      <w:r w:rsidRPr="000B1F77">
        <w:rPr>
          <w:rFonts w:asciiTheme="majorBidi" w:hAnsiTheme="majorBidi" w:cstheme="majorBidi"/>
        </w:rPr>
        <w:t>Khairpur</w:t>
      </w:r>
      <w:proofErr w:type="spellEnd"/>
      <w:proofErr w:type="gramEnd"/>
      <w:r w:rsidRPr="000B1F77">
        <w:rPr>
          <w:rFonts w:asciiTheme="majorBidi" w:hAnsiTheme="majorBidi" w:cstheme="majorBidi"/>
        </w:rPr>
        <w:t xml:space="preserve"> </w:t>
      </w:r>
      <w:proofErr w:type="spellStart"/>
      <w:r w:rsidRPr="000B1F77">
        <w:rPr>
          <w:rFonts w:asciiTheme="majorBidi" w:hAnsiTheme="majorBidi" w:cstheme="majorBidi"/>
        </w:rPr>
        <w:t>Mirs</w:t>
      </w:r>
      <w:proofErr w:type="spellEnd"/>
      <w:r w:rsidRPr="000B1F77">
        <w:rPr>
          <w:rFonts w:asciiTheme="majorBidi" w:hAnsiTheme="majorBidi" w:cstheme="majorBidi"/>
        </w:rPr>
        <w:t xml:space="preserve">. </w:t>
      </w:r>
    </w:p>
    <w:p w14:paraId="343E8767" w14:textId="77777777" w:rsidR="000B1F77" w:rsidRPr="000B1F77" w:rsidRDefault="000B1F77" w:rsidP="000B1F77">
      <w:pPr>
        <w:pStyle w:val="BodyText"/>
        <w:numPr>
          <w:ilvl w:val="0"/>
          <w:numId w:val="8"/>
        </w:numPr>
        <w:ind w:left="540" w:hanging="270"/>
        <w:jc w:val="both"/>
        <w:rPr>
          <w:rFonts w:asciiTheme="majorBidi" w:hAnsiTheme="majorBidi" w:cstheme="majorBidi"/>
        </w:rPr>
      </w:pPr>
      <w:r w:rsidRPr="000B1F77">
        <w:rPr>
          <w:rFonts w:asciiTheme="majorBidi" w:hAnsiTheme="majorBidi" w:cstheme="majorBidi"/>
        </w:rPr>
        <w:t xml:space="preserve">The online / manual application form should be dully filled and completed in all respect and be submitted online on portal and physically in the Directorate of Admissions along-with the required attested / original documents, and the paid bank </w:t>
      </w:r>
      <w:proofErr w:type="spellStart"/>
      <w:r w:rsidRPr="000B1F77">
        <w:rPr>
          <w:rFonts w:asciiTheme="majorBidi" w:hAnsiTheme="majorBidi" w:cstheme="majorBidi"/>
        </w:rPr>
        <w:t>challan</w:t>
      </w:r>
      <w:proofErr w:type="spellEnd"/>
      <w:r w:rsidRPr="000B1F77">
        <w:rPr>
          <w:rFonts w:asciiTheme="majorBidi" w:hAnsiTheme="majorBidi" w:cstheme="majorBidi"/>
        </w:rPr>
        <w:t xml:space="preserve"> of </w:t>
      </w:r>
      <w:proofErr w:type="spellStart"/>
      <w:r w:rsidRPr="000B1F77">
        <w:rPr>
          <w:rFonts w:asciiTheme="majorBidi" w:hAnsiTheme="majorBidi" w:cstheme="majorBidi"/>
        </w:rPr>
        <w:t>Rs</w:t>
      </w:r>
      <w:proofErr w:type="spellEnd"/>
      <w:r w:rsidRPr="000B1F77">
        <w:rPr>
          <w:rFonts w:asciiTheme="majorBidi" w:hAnsiTheme="majorBidi" w:cstheme="majorBidi"/>
        </w:rPr>
        <w:t xml:space="preserve">. </w:t>
      </w:r>
      <w:r w:rsidRPr="000B1F77">
        <w:rPr>
          <w:rFonts w:asciiTheme="majorBidi" w:hAnsiTheme="majorBidi" w:cstheme="majorBidi"/>
          <w:b/>
        </w:rPr>
        <w:t>3,000/- (three thousand rupees only)</w:t>
      </w:r>
      <w:r w:rsidRPr="000B1F77">
        <w:rPr>
          <w:rFonts w:asciiTheme="majorBidi" w:hAnsiTheme="majorBidi" w:cstheme="majorBidi"/>
        </w:rPr>
        <w:t xml:space="preserve"> paid in Account No. </w:t>
      </w:r>
      <w:r w:rsidRPr="000B1F77">
        <w:rPr>
          <w:rFonts w:asciiTheme="majorBidi" w:hAnsiTheme="majorBidi" w:cstheme="majorBidi"/>
          <w:b/>
        </w:rPr>
        <w:t>00737935637203</w:t>
      </w:r>
      <w:r w:rsidRPr="000B1F77">
        <w:rPr>
          <w:rFonts w:asciiTheme="majorBidi" w:hAnsiTheme="majorBidi" w:cstheme="majorBidi"/>
        </w:rPr>
        <w:t xml:space="preserve">, Account titled: </w:t>
      </w:r>
      <w:r w:rsidRPr="000B1F77">
        <w:rPr>
          <w:rFonts w:asciiTheme="majorBidi" w:hAnsiTheme="majorBidi" w:cstheme="majorBidi"/>
          <w:b/>
        </w:rPr>
        <w:t>BBSUTSD-FEES COLLECTION ACCOUNT</w:t>
      </w:r>
      <w:r w:rsidRPr="000B1F77">
        <w:rPr>
          <w:rFonts w:asciiTheme="majorBidi" w:hAnsiTheme="majorBidi" w:cstheme="majorBidi"/>
        </w:rPr>
        <w:t xml:space="preserve">, HBL Mall Road Branch, </w:t>
      </w:r>
      <w:proofErr w:type="spellStart"/>
      <w:r w:rsidRPr="000B1F77">
        <w:rPr>
          <w:rFonts w:asciiTheme="majorBidi" w:hAnsiTheme="majorBidi" w:cstheme="majorBidi"/>
        </w:rPr>
        <w:t>Khairpur</w:t>
      </w:r>
      <w:proofErr w:type="spellEnd"/>
      <w:r w:rsidRPr="000B1F77">
        <w:rPr>
          <w:rFonts w:asciiTheme="majorBidi" w:hAnsiTheme="majorBidi" w:cstheme="majorBidi"/>
        </w:rPr>
        <w:t xml:space="preserve"> </w:t>
      </w:r>
      <w:proofErr w:type="spellStart"/>
      <w:r w:rsidRPr="000B1F77">
        <w:rPr>
          <w:rFonts w:asciiTheme="majorBidi" w:hAnsiTheme="majorBidi" w:cstheme="majorBidi"/>
        </w:rPr>
        <w:t>Mirs</w:t>
      </w:r>
      <w:proofErr w:type="spellEnd"/>
      <w:r w:rsidRPr="000B1F77">
        <w:rPr>
          <w:rFonts w:asciiTheme="majorBidi" w:hAnsiTheme="majorBidi" w:cstheme="majorBidi"/>
        </w:rPr>
        <w:t xml:space="preserve"> on or before </w:t>
      </w:r>
      <w:r w:rsidRPr="006E5570">
        <w:rPr>
          <w:rFonts w:asciiTheme="majorBidi" w:hAnsiTheme="majorBidi" w:cstheme="majorBidi"/>
          <w:b/>
        </w:rPr>
        <w:t>30.08.2024.</w:t>
      </w:r>
    </w:p>
    <w:p w14:paraId="591BD5A9" w14:textId="5658CA72" w:rsidR="009B1928" w:rsidRPr="00251FBC" w:rsidRDefault="009B1928" w:rsidP="00251FBC">
      <w:pPr>
        <w:pStyle w:val="BodyText"/>
        <w:jc w:val="center"/>
        <w:rPr>
          <w:rFonts w:asciiTheme="majorBidi" w:hAnsiTheme="majorBidi" w:cstheme="majorBidi"/>
          <w:b/>
          <w:bCs/>
          <w:color w:val="FFFFFF" w:themeColor="background1"/>
        </w:rPr>
      </w:pPr>
      <w:bookmarkStart w:id="0" w:name="_GoBack"/>
      <w:bookmarkEnd w:id="0"/>
      <w:r w:rsidRPr="00251FBC">
        <w:rPr>
          <w:rFonts w:asciiTheme="majorBidi" w:hAnsiTheme="majorBidi" w:cstheme="majorBidi"/>
          <w:b/>
          <w:bCs/>
          <w:color w:val="FFFFFF" w:themeColor="background1"/>
          <w:highlight w:val="black"/>
        </w:rPr>
        <w:t>Schedule of Admissions in MS Engineering Technology Program (Evening)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77"/>
        <w:gridCol w:w="2097"/>
      </w:tblGrid>
      <w:tr w:rsidR="009B1928" w:rsidRPr="00251FBC" w14:paraId="616DBEDF" w14:textId="77777777" w:rsidTr="004612AE">
        <w:trPr>
          <w:trHeight w:val="70"/>
          <w:jc w:val="center"/>
        </w:trPr>
        <w:tc>
          <w:tcPr>
            <w:tcW w:w="7677" w:type="dxa"/>
            <w:vAlign w:val="center"/>
          </w:tcPr>
          <w:p w14:paraId="7B733821" w14:textId="11174318" w:rsidR="009B1928" w:rsidRPr="00251FBC" w:rsidRDefault="009B1928" w:rsidP="0098521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51FBC">
              <w:rPr>
                <w:rFonts w:asciiTheme="majorBidi" w:hAnsiTheme="majorBidi" w:cstheme="majorBidi"/>
                <w:sz w:val="16"/>
                <w:szCs w:val="16"/>
              </w:rPr>
              <w:t xml:space="preserve">Issuance of </w:t>
            </w:r>
            <w:r w:rsidR="004612AE">
              <w:rPr>
                <w:rFonts w:asciiTheme="majorBidi" w:hAnsiTheme="majorBidi" w:cstheme="majorBidi"/>
                <w:sz w:val="16"/>
                <w:szCs w:val="16"/>
              </w:rPr>
              <w:t xml:space="preserve">online / manual </w:t>
            </w:r>
            <w:r w:rsidRPr="00251FBC">
              <w:rPr>
                <w:rFonts w:asciiTheme="majorBidi" w:hAnsiTheme="majorBidi" w:cstheme="majorBidi"/>
                <w:sz w:val="16"/>
                <w:szCs w:val="16"/>
              </w:rPr>
              <w:t>admission forms</w:t>
            </w:r>
          </w:p>
        </w:tc>
        <w:tc>
          <w:tcPr>
            <w:tcW w:w="2097" w:type="dxa"/>
            <w:vAlign w:val="center"/>
          </w:tcPr>
          <w:p w14:paraId="0E3D5189" w14:textId="37DCA2E3" w:rsidR="009B1928" w:rsidRPr="00944137" w:rsidRDefault="00985217" w:rsidP="00985217">
            <w:pPr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000000"/>
              </w:rPr>
            </w:pPr>
            <w:r w:rsidRPr="00944137">
              <w:rPr>
                <w:rFonts w:asciiTheme="majorBidi" w:hAnsiTheme="majorBidi" w:cstheme="majorBidi"/>
                <w:sz w:val="16"/>
                <w:szCs w:val="16"/>
              </w:rPr>
              <w:t>28.07.2024</w:t>
            </w:r>
          </w:p>
        </w:tc>
      </w:tr>
      <w:tr w:rsidR="009B1928" w:rsidRPr="00251FBC" w14:paraId="1558ACCD" w14:textId="77777777" w:rsidTr="004612AE">
        <w:trPr>
          <w:trHeight w:val="70"/>
          <w:jc w:val="center"/>
        </w:trPr>
        <w:tc>
          <w:tcPr>
            <w:tcW w:w="7677" w:type="dxa"/>
            <w:vAlign w:val="center"/>
          </w:tcPr>
          <w:p w14:paraId="484A47A4" w14:textId="2036B10D" w:rsidR="009B1928" w:rsidRPr="00251FBC" w:rsidRDefault="009B1928" w:rsidP="0098521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51FBC">
              <w:rPr>
                <w:rFonts w:asciiTheme="majorBidi" w:hAnsiTheme="majorBidi" w:cstheme="majorBidi"/>
                <w:sz w:val="16"/>
                <w:szCs w:val="16"/>
              </w:rPr>
              <w:t xml:space="preserve">Last date for submission of </w:t>
            </w:r>
            <w:r w:rsidR="00985217">
              <w:rPr>
                <w:rFonts w:asciiTheme="majorBidi" w:hAnsiTheme="majorBidi" w:cstheme="majorBidi"/>
                <w:sz w:val="16"/>
                <w:szCs w:val="16"/>
              </w:rPr>
              <w:t xml:space="preserve">online / manual </w:t>
            </w:r>
            <w:r w:rsidRPr="00251FBC">
              <w:rPr>
                <w:rFonts w:asciiTheme="majorBidi" w:hAnsiTheme="majorBidi" w:cstheme="majorBidi"/>
                <w:sz w:val="16"/>
                <w:szCs w:val="16"/>
              </w:rPr>
              <w:t xml:space="preserve">application form dully </w:t>
            </w:r>
            <w:r w:rsidR="00985217">
              <w:rPr>
                <w:rFonts w:asciiTheme="majorBidi" w:hAnsiTheme="majorBidi" w:cstheme="majorBidi"/>
                <w:sz w:val="16"/>
                <w:szCs w:val="16"/>
              </w:rPr>
              <w:t>filled in all respect</w:t>
            </w:r>
          </w:p>
        </w:tc>
        <w:tc>
          <w:tcPr>
            <w:tcW w:w="2097" w:type="dxa"/>
            <w:vAlign w:val="center"/>
          </w:tcPr>
          <w:p w14:paraId="64AB2934" w14:textId="0C6B5455" w:rsidR="009B1928" w:rsidRPr="00944137" w:rsidRDefault="00985217" w:rsidP="009852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44137">
              <w:rPr>
                <w:rFonts w:asciiTheme="majorBidi" w:hAnsiTheme="majorBidi" w:cstheme="majorBidi"/>
                <w:sz w:val="16"/>
                <w:szCs w:val="16"/>
              </w:rPr>
              <w:t>30</w:t>
            </w:r>
            <w:r w:rsidR="002A3569" w:rsidRPr="00944137">
              <w:rPr>
                <w:rFonts w:asciiTheme="majorBidi" w:hAnsiTheme="majorBidi" w:cstheme="majorBidi"/>
                <w:sz w:val="16"/>
                <w:szCs w:val="16"/>
              </w:rPr>
              <w:t>.08.2024</w:t>
            </w:r>
          </w:p>
        </w:tc>
      </w:tr>
      <w:tr w:rsidR="009B1928" w:rsidRPr="00251FBC" w14:paraId="4576B3CB" w14:textId="77777777" w:rsidTr="004612AE">
        <w:trPr>
          <w:trHeight w:val="70"/>
          <w:jc w:val="center"/>
        </w:trPr>
        <w:tc>
          <w:tcPr>
            <w:tcW w:w="7677" w:type="dxa"/>
            <w:vAlign w:val="center"/>
          </w:tcPr>
          <w:p w14:paraId="67F0B60E" w14:textId="26FF0D84" w:rsidR="009B1928" w:rsidRPr="00251FBC" w:rsidRDefault="009B1928" w:rsidP="001B172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51FBC">
              <w:rPr>
                <w:rFonts w:asciiTheme="majorBidi" w:hAnsiTheme="majorBidi" w:cstheme="majorBidi"/>
                <w:sz w:val="16"/>
                <w:szCs w:val="16"/>
              </w:rPr>
              <w:t xml:space="preserve">Conduct of </w:t>
            </w:r>
            <w:r w:rsidR="00320018" w:rsidRPr="00251FBC">
              <w:rPr>
                <w:rFonts w:asciiTheme="majorBidi" w:hAnsiTheme="majorBidi" w:cstheme="majorBidi"/>
                <w:sz w:val="16"/>
                <w:szCs w:val="16"/>
              </w:rPr>
              <w:t>e</w:t>
            </w:r>
            <w:r w:rsidRPr="00251FBC">
              <w:rPr>
                <w:rFonts w:asciiTheme="majorBidi" w:hAnsiTheme="majorBidi" w:cstheme="majorBidi"/>
                <w:sz w:val="16"/>
                <w:szCs w:val="16"/>
              </w:rPr>
              <w:t xml:space="preserve">ntry </w:t>
            </w:r>
            <w:r w:rsidR="00320018" w:rsidRPr="00251FBC">
              <w:rPr>
                <w:rFonts w:asciiTheme="majorBidi" w:hAnsiTheme="majorBidi" w:cstheme="majorBidi"/>
                <w:sz w:val="16"/>
                <w:szCs w:val="16"/>
              </w:rPr>
              <w:t>t</w:t>
            </w:r>
            <w:r w:rsidRPr="00251FBC">
              <w:rPr>
                <w:rFonts w:asciiTheme="majorBidi" w:hAnsiTheme="majorBidi" w:cstheme="majorBidi"/>
                <w:sz w:val="16"/>
                <w:szCs w:val="16"/>
              </w:rPr>
              <w:t>est (</w:t>
            </w:r>
            <w:r w:rsidR="001B172B">
              <w:rPr>
                <w:rFonts w:asciiTheme="majorBidi" w:hAnsiTheme="majorBidi" w:cstheme="majorBidi"/>
                <w:sz w:val="16"/>
                <w:szCs w:val="16"/>
              </w:rPr>
              <w:t>f</w:t>
            </w:r>
            <w:r w:rsidRPr="00251FBC">
              <w:rPr>
                <w:rFonts w:asciiTheme="majorBidi" w:hAnsiTheme="majorBidi" w:cstheme="majorBidi"/>
                <w:sz w:val="16"/>
                <w:szCs w:val="16"/>
              </w:rPr>
              <w:t>or the candidates who don’t have valid relevant GRE/GAT/HAT Test Score)</w:t>
            </w:r>
          </w:p>
        </w:tc>
        <w:tc>
          <w:tcPr>
            <w:tcW w:w="2097" w:type="dxa"/>
            <w:vAlign w:val="center"/>
          </w:tcPr>
          <w:p w14:paraId="18851B58" w14:textId="69F2F2AB" w:rsidR="009B1928" w:rsidRPr="00944137" w:rsidRDefault="00310CFC" w:rsidP="00310CF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44137">
              <w:rPr>
                <w:rFonts w:asciiTheme="majorBidi" w:hAnsiTheme="majorBidi" w:cstheme="majorBidi"/>
                <w:sz w:val="16"/>
                <w:szCs w:val="16"/>
              </w:rPr>
              <w:t>01.09.2024</w:t>
            </w:r>
          </w:p>
        </w:tc>
      </w:tr>
      <w:tr w:rsidR="009B1928" w:rsidRPr="00251FBC" w14:paraId="04166060" w14:textId="77777777" w:rsidTr="004612AE">
        <w:trPr>
          <w:trHeight w:val="70"/>
          <w:jc w:val="center"/>
        </w:trPr>
        <w:tc>
          <w:tcPr>
            <w:tcW w:w="7677" w:type="dxa"/>
            <w:vAlign w:val="center"/>
          </w:tcPr>
          <w:p w14:paraId="1AD19964" w14:textId="30CE7F39" w:rsidR="009B1928" w:rsidRPr="00251FBC" w:rsidRDefault="002A3569" w:rsidP="00251FB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51FBC">
              <w:rPr>
                <w:rFonts w:asciiTheme="majorBidi" w:hAnsiTheme="majorBidi" w:cstheme="majorBidi"/>
                <w:sz w:val="16"/>
                <w:szCs w:val="16"/>
              </w:rPr>
              <w:t xml:space="preserve">Display of </w:t>
            </w:r>
            <w:r w:rsidR="00320018" w:rsidRPr="00251FBC">
              <w:rPr>
                <w:rFonts w:asciiTheme="majorBidi" w:hAnsiTheme="majorBidi" w:cstheme="majorBidi"/>
                <w:sz w:val="16"/>
                <w:szCs w:val="16"/>
              </w:rPr>
              <w:t>m</w:t>
            </w:r>
            <w:r w:rsidRPr="00251FBC">
              <w:rPr>
                <w:rFonts w:asciiTheme="majorBidi" w:hAnsiTheme="majorBidi" w:cstheme="majorBidi"/>
                <w:sz w:val="16"/>
                <w:szCs w:val="16"/>
              </w:rPr>
              <w:t xml:space="preserve">erit </w:t>
            </w:r>
            <w:r w:rsidR="00320018" w:rsidRPr="00251FBC">
              <w:rPr>
                <w:rFonts w:asciiTheme="majorBidi" w:hAnsiTheme="majorBidi" w:cstheme="majorBidi"/>
                <w:sz w:val="16"/>
                <w:szCs w:val="16"/>
              </w:rPr>
              <w:t>l</w:t>
            </w:r>
            <w:r w:rsidRPr="00251FBC">
              <w:rPr>
                <w:rFonts w:asciiTheme="majorBidi" w:hAnsiTheme="majorBidi" w:cstheme="majorBidi"/>
                <w:sz w:val="16"/>
                <w:szCs w:val="16"/>
              </w:rPr>
              <w:t>ist</w:t>
            </w:r>
          </w:p>
        </w:tc>
        <w:tc>
          <w:tcPr>
            <w:tcW w:w="2097" w:type="dxa"/>
            <w:vAlign w:val="center"/>
          </w:tcPr>
          <w:p w14:paraId="75F64733" w14:textId="22D3F10B" w:rsidR="009B1928" w:rsidRPr="00944137" w:rsidRDefault="00310CFC" w:rsidP="00310CF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44137">
              <w:rPr>
                <w:rFonts w:asciiTheme="majorBidi" w:hAnsiTheme="majorBidi" w:cstheme="majorBidi"/>
                <w:sz w:val="16"/>
                <w:szCs w:val="16"/>
              </w:rPr>
              <w:t>04.09.2024</w:t>
            </w:r>
          </w:p>
        </w:tc>
      </w:tr>
      <w:tr w:rsidR="002A3569" w:rsidRPr="00251FBC" w14:paraId="1F4C1B82" w14:textId="77777777" w:rsidTr="004612AE">
        <w:trPr>
          <w:trHeight w:val="70"/>
          <w:jc w:val="center"/>
        </w:trPr>
        <w:tc>
          <w:tcPr>
            <w:tcW w:w="7677" w:type="dxa"/>
            <w:vAlign w:val="center"/>
          </w:tcPr>
          <w:p w14:paraId="7283BAC1" w14:textId="37D2F6F5" w:rsidR="002A3569" w:rsidRPr="00251FBC" w:rsidRDefault="002A3569" w:rsidP="00251FB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51FBC">
              <w:rPr>
                <w:rFonts w:asciiTheme="majorBidi" w:hAnsiTheme="majorBidi" w:cstheme="majorBidi"/>
                <w:sz w:val="16"/>
                <w:szCs w:val="16"/>
              </w:rPr>
              <w:t>Registration / Fees Payment</w:t>
            </w:r>
            <w:r w:rsidR="00310CFC">
              <w:rPr>
                <w:rFonts w:asciiTheme="majorBidi" w:hAnsiTheme="majorBidi" w:cstheme="majorBidi"/>
                <w:sz w:val="16"/>
                <w:szCs w:val="16"/>
              </w:rPr>
              <w:t xml:space="preserve"> Deadline</w:t>
            </w:r>
          </w:p>
        </w:tc>
        <w:tc>
          <w:tcPr>
            <w:tcW w:w="2097" w:type="dxa"/>
            <w:vAlign w:val="center"/>
          </w:tcPr>
          <w:p w14:paraId="42A06B95" w14:textId="4DF4557F" w:rsidR="002A3569" w:rsidRPr="00944137" w:rsidRDefault="00310CFC" w:rsidP="00310CF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44137">
              <w:rPr>
                <w:rFonts w:asciiTheme="majorBidi" w:hAnsiTheme="majorBidi" w:cstheme="majorBidi"/>
                <w:sz w:val="16"/>
                <w:szCs w:val="16"/>
              </w:rPr>
              <w:t>05.09.2024</w:t>
            </w:r>
            <w:r w:rsidR="002A3569" w:rsidRPr="00944137">
              <w:rPr>
                <w:rFonts w:asciiTheme="majorBidi" w:hAnsiTheme="majorBidi" w:cstheme="majorBidi"/>
                <w:sz w:val="16"/>
                <w:szCs w:val="16"/>
              </w:rPr>
              <w:t xml:space="preserve"> to </w:t>
            </w:r>
            <w:r w:rsidRPr="00944137">
              <w:rPr>
                <w:rFonts w:asciiTheme="majorBidi" w:hAnsiTheme="majorBidi" w:cstheme="majorBidi"/>
                <w:sz w:val="16"/>
                <w:szCs w:val="16"/>
              </w:rPr>
              <w:t>17</w:t>
            </w:r>
            <w:r w:rsidR="002A3569" w:rsidRPr="00944137">
              <w:rPr>
                <w:rFonts w:asciiTheme="majorBidi" w:hAnsiTheme="majorBidi" w:cstheme="majorBidi"/>
                <w:sz w:val="16"/>
                <w:szCs w:val="16"/>
              </w:rPr>
              <w:t>.09.2024</w:t>
            </w:r>
          </w:p>
        </w:tc>
      </w:tr>
      <w:tr w:rsidR="002A3569" w:rsidRPr="00251FBC" w14:paraId="009AF08A" w14:textId="77777777" w:rsidTr="004612AE">
        <w:trPr>
          <w:trHeight w:val="70"/>
          <w:jc w:val="center"/>
        </w:trPr>
        <w:tc>
          <w:tcPr>
            <w:tcW w:w="7677" w:type="dxa"/>
            <w:vAlign w:val="center"/>
          </w:tcPr>
          <w:p w14:paraId="57324B48" w14:textId="2D0803C8" w:rsidR="002A3569" w:rsidRPr="00251FBC" w:rsidRDefault="002A3569" w:rsidP="00251FB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51FBC">
              <w:rPr>
                <w:rFonts w:asciiTheme="majorBidi" w:hAnsiTheme="majorBidi" w:cstheme="majorBidi"/>
                <w:sz w:val="16"/>
                <w:szCs w:val="16"/>
              </w:rPr>
              <w:t>Commencement of Classes</w:t>
            </w:r>
          </w:p>
        </w:tc>
        <w:tc>
          <w:tcPr>
            <w:tcW w:w="2097" w:type="dxa"/>
            <w:vAlign w:val="center"/>
          </w:tcPr>
          <w:p w14:paraId="3F7EDAC1" w14:textId="1B02B790" w:rsidR="002A3569" w:rsidRPr="00944137" w:rsidRDefault="00944137" w:rsidP="0094413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44137">
              <w:rPr>
                <w:rFonts w:asciiTheme="majorBidi" w:hAnsiTheme="majorBidi" w:cstheme="majorBidi"/>
                <w:sz w:val="16"/>
                <w:szCs w:val="16"/>
              </w:rPr>
              <w:t>18</w:t>
            </w:r>
            <w:r w:rsidR="002A3569" w:rsidRPr="00944137">
              <w:rPr>
                <w:rFonts w:asciiTheme="majorBidi" w:hAnsiTheme="majorBidi" w:cstheme="majorBidi"/>
                <w:sz w:val="16"/>
                <w:szCs w:val="16"/>
              </w:rPr>
              <w:t>.09.2024</w:t>
            </w:r>
          </w:p>
        </w:tc>
      </w:tr>
    </w:tbl>
    <w:p w14:paraId="4C2719FE" w14:textId="1BF8EFDA" w:rsidR="00947E11" w:rsidRPr="00251FBC" w:rsidRDefault="00E65D82" w:rsidP="00251FBC">
      <w:pPr>
        <w:jc w:val="both"/>
        <w:rPr>
          <w:rFonts w:asciiTheme="majorBidi" w:hAnsiTheme="majorBidi" w:cstheme="majorBidi"/>
          <w:sz w:val="16"/>
        </w:rPr>
      </w:pPr>
      <w:r w:rsidRPr="00251FBC">
        <w:rPr>
          <w:rFonts w:asciiTheme="majorBidi" w:hAnsiTheme="majorBidi" w:cstheme="majorBidi"/>
          <w:sz w:val="16"/>
        </w:rPr>
        <w:t>NOTE: -</w:t>
      </w:r>
      <w:r w:rsidR="00F21F03" w:rsidRPr="00251FBC">
        <w:rPr>
          <w:rFonts w:asciiTheme="majorBidi" w:hAnsiTheme="majorBidi" w:cstheme="majorBidi"/>
          <w:spacing w:val="-3"/>
          <w:sz w:val="16"/>
        </w:rPr>
        <w:t xml:space="preserve"> </w:t>
      </w:r>
      <w:r w:rsidR="00690507" w:rsidRPr="00251FBC">
        <w:rPr>
          <w:rFonts w:asciiTheme="majorBidi" w:hAnsiTheme="majorBidi" w:cstheme="majorBidi"/>
          <w:spacing w:val="-3"/>
          <w:sz w:val="16"/>
        </w:rPr>
        <w:t xml:space="preserve">The </w:t>
      </w:r>
      <w:r w:rsidR="002A3569" w:rsidRPr="00251FBC">
        <w:rPr>
          <w:rFonts w:asciiTheme="majorBidi" w:hAnsiTheme="majorBidi" w:cstheme="majorBidi"/>
          <w:spacing w:val="-3"/>
          <w:sz w:val="16"/>
        </w:rPr>
        <w:t>University</w:t>
      </w:r>
      <w:r w:rsidR="00F21F03" w:rsidRPr="00251FBC">
        <w:rPr>
          <w:rFonts w:asciiTheme="majorBidi" w:hAnsiTheme="majorBidi" w:cstheme="majorBidi"/>
          <w:spacing w:val="-5"/>
          <w:sz w:val="16"/>
        </w:rPr>
        <w:t xml:space="preserve"> </w:t>
      </w:r>
      <w:r w:rsidR="00F21F03" w:rsidRPr="00251FBC">
        <w:rPr>
          <w:rFonts w:asciiTheme="majorBidi" w:hAnsiTheme="majorBidi" w:cstheme="majorBidi"/>
          <w:sz w:val="16"/>
        </w:rPr>
        <w:t>reserves</w:t>
      </w:r>
      <w:r w:rsidR="00F21F03" w:rsidRPr="00251FBC">
        <w:rPr>
          <w:rFonts w:asciiTheme="majorBidi" w:hAnsiTheme="majorBidi" w:cstheme="majorBidi"/>
          <w:spacing w:val="-2"/>
          <w:sz w:val="16"/>
        </w:rPr>
        <w:t xml:space="preserve"> </w:t>
      </w:r>
      <w:r w:rsidR="00F21F03" w:rsidRPr="00251FBC">
        <w:rPr>
          <w:rFonts w:asciiTheme="majorBidi" w:hAnsiTheme="majorBidi" w:cstheme="majorBidi"/>
          <w:sz w:val="16"/>
        </w:rPr>
        <w:t>the</w:t>
      </w:r>
      <w:r w:rsidR="00F21F03" w:rsidRPr="00251FBC">
        <w:rPr>
          <w:rFonts w:asciiTheme="majorBidi" w:hAnsiTheme="majorBidi" w:cstheme="majorBidi"/>
          <w:spacing w:val="-4"/>
          <w:sz w:val="16"/>
        </w:rPr>
        <w:t xml:space="preserve"> </w:t>
      </w:r>
      <w:r w:rsidR="00F21F03" w:rsidRPr="00251FBC">
        <w:rPr>
          <w:rFonts w:asciiTheme="majorBidi" w:hAnsiTheme="majorBidi" w:cstheme="majorBidi"/>
          <w:sz w:val="16"/>
        </w:rPr>
        <w:t>right</w:t>
      </w:r>
      <w:r w:rsidR="00F21F03" w:rsidRPr="00251FBC">
        <w:rPr>
          <w:rFonts w:asciiTheme="majorBidi" w:hAnsiTheme="majorBidi" w:cstheme="majorBidi"/>
          <w:spacing w:val="-3"/>
          <w:sz w:val="16"/>
        </w:rPr>
        <w:t xml:space="preserve"> </w:t>
      </w:r>
      <w:r w:rsidR="00F21F03" w:rsidRPr="00251FBC">
        <w:rPr>
          <w:rFonts w:asciiTheme="majorBidi" w:hAnsiTheme="majorBidi" w:cstheme="majorBidi"/>
          <w:sz w:val="16"/>
        </w:rPr>
        <w:t>to</w:t>
      </w:r>
      <w:r w:rsidR="00F21F03" w:rsidRPr="00251FBC">
        <w:rPr>
          <w:rFonts w:asciiTheme="majorBidi" w:hAnsiTheme="majorBidi" w:cstheme="majorBidi"/>
          <w:spacing w:val="-3"/>
          <w:sz w:val="16"/>
        </w:rPr>
        <w:t xml:space="preserve"> </w:t>
      </w:r>
      <w:r w:rsidR="00F21F03" w:rsidRPr="00251FBC">
        <w:rPr>
          <w:rFonts w:asciiTheme="majorBidi" w:hAnsiTheme="majorBidi" w:cstheme="majorBidi"/>
          <w:sz w:val="16"/>
        </w:rPr>
        <w:t>correct</w:t>
      </w:r>
      <w:r w:rsidR="00F21F03" w:rsidRPr="00251FBC">
        <w:rPr>
          <w:rFonts w:asciiTheme="majorBidi" w:hAnsiTheme="majorBidi" w:cstheme="majorBidi"/>
          <w:spacing w:val="-1"/>
          <w:sz w:val="16"/>
        </w:rPr>
        <w:t xml:space="preserve"> </w:t>
      </w:r>
      <w:r w:rsidR="00F21F03" w:rsidRPr="00251FBC">
        <w:rPr>
          <w:rFonts w:asciiTheme="majorBidi" w:hAnsiTheme="majorBidi" w:cstheme="majorBidi"/>
          <w:sz w:val="16"/>
        </w:rPr>
        <w:t>any</w:t>
      </w:r>
      <w:r w:rsidR="00F21F03" w:rsidRPr="00251FBC">
        <w:rPr>
          <w:rFonts w:asciiTheme="majorBidi" w:hAnsiTheme="majorBidi" w:cstheme="majorBidi"/>
          <w:spacing w:val="-5"/>
          <w:sz w:val="16"/>
        </w:rPr>
        <w:t xml:space="preserve"> </w:t>
      </w:r>
      <w:r w:rsidR="00F21F03" w:rsidRPr="00251FBC">
        <w:rPr>
          <w:rFonts w:asciiTheme="majorBidi" w:hAnsiTheme="majorBidi" w:cstheme="majorBidi"/>
          <w:sz w:val="16"/>
        </w:rPr>
        <w:t>error,</w:t>
      </w:r>
      <w:r w:rsidR="00F21F03" w:rsidRPr="00251FBC">
        <w:rPr>
          <w:rFonts w:asciiTheme="majorBidi" w:hAnsiTheme="majorBidi" w:cstheme="majorBidi"/>
          <w:spacing w:val="-1"/>
          <w:sz w:val="16"/>
        </w:rPr>
        <w:t xml:space="preserve"> </w:t>
      </w:r>
      <w:r w:rsidR="00F21F03" w:rsidRPr="00251FBC">
        <w:rPr>
          <w:rFonts w:asciiTheme="majorBidi" w:hAnsiTheme="majorBidi" w:cstheme="majorBidi"/>
          <w:sz w:val="16"/>
        </w:rPr>
        <w:t>mistake</w:t>
      </w:r>
      <w:r w:rsidR="00F21F03" w:rsidRPr="00251FBC">
        <w:rPr>
          <w:rFonts w:asciiTheme="majorBidi" w:hAnsiTheme="majorBidi" w:cstheme="majorBidi"/>
          <w:spacing w:val="-4"/>
          <w:sz w:val="16"/>
        </w:rPr>
        <w:t xml:space="preserve"> </w:t>
      </w:r>
      <w:r w:rsidR="00F21F03" w:rsidRPr="00251FBC">
        <w:rPr>
          <w:rFonts w:asciiTheme="majorBidi" w:hAnsiTheme="majorBidi" w:cstheme="majorBidi"/>
          <w:sz w:val="16"/>
        </w:rPr>
        <w:t>in</w:t>
      </w:r>
      <w:r w:rsidR="00F21F03" w:rsidRPr="00251FBC">
        <w:rPr>
          <w:rFonts w:asciiTheme="majorBidi" w:hAnsiTheme="majorBidi" w:cstheme="majorBidi"/>
          <w:spacing w:val="-3"/>
          <w:sz w:val="16"/>
        </w:rPr>
        <w:t xml:space="preserve"> </w:t>
      </w:r>
      <w:r w:rsidR="00F21F03" w:rsidRPr="00251FBC">
        <w:rPr>
          <w:rFonts w:asciiTheme="majorBidi" w:hAnsiTheme="majorBidi" w:cstheme="majorBidi"/>
          <w:sz w:val="16"/>
        </w:rPr>
        <w:t>the</w:t>
      </w:r>
      <w:r w:rsidR="00F21F03" w:rsidRPr="00251FBC">
        <w:rPr>
          <w:rFonts w:asciiTheme="majorBidi" w:hAnsiTheme="majorBidi" w:cstheme="majorBidi"/>
          <w:spacing w:val="-4"/>
          <w:sz w:val="16"/>
        </w:rPr>
        <w:t xml:space="preserve"> </w:t>
      </w:r>
      <w:r w:rsidR="00F21F03" w:rsidRPr="00251FBC">
        <w:rPr>
          <w:rFonts w:asciiTheme="majorBidi" w:hAnsiTheme="majorBidi" w:cstheme="majorBidi"/>
          <w:sz w:val="16"/>
        </w:rPr>
        <w:t>document</w:t>
      </w:r>
      <w:r w:rsidR="002A3569" w:rsidRPr="00251FBC">
        <w:rPr>
          <w:rFonts w:asciiTheme="majorBidi" w:hAnsiTheme="majorBidi" w:cstheme="majorBidi"/>
          <w:sz w:val="16"/>
        </w:rPr>
        <w:t xml:space="preserve"> upon</w:t>
      </w:r>
      <w:r w:rsidR="00F21F03" w:rsidRPr="00251FBC">
        <w:rPr>
          <w:rFonts w:asciiTheme="majorBidi" w:hAnsiTheme="majorBidi" w:cstheme="majorBidi"/>
          <w:spacing w:val="-1"/>
          <w:sz w:val="16"/>
        </w:rPr>
        <w:t xml:space="preserve"> </w:t>
      </w:r>
      <w:r w:rsidR="002A3569" w:rsidRPr="00251FBC">
        <w:rPr>
          <w:rFonts w:asciiTheme="majorBidi" w:hAnsiTheme="majorBidi" w:cstheme="majorBidi"/>
          <w:sz w:val="16"/>
        </w:rPr>
        <w:t>verification</w:t>
      </w:r>
      <w:r w:rsidR="002A3569" w:rsidRPr="00251FBC">
        <w:rPr>
          <w:rFonts w:asciiTheme="majorBidi" w:hAnsiTheme="majorBidi" w:cstheme="majorBidi"/>
          <w:spacing w:val="-1"/>
          <w:sz w:val="16"/>
        </w:rPr>
        <w:t xml:space="preserve"> </w:t>
      </w:r>
      <w:r w:rsidR="002A3569" w:rsidRPr="00251FBC">
        <w:rPr>
          <w:rFonts w:asciiTheme="majorBidi" w:hAnsiTheme="majorBidi" w:cstheme="majorBidi"/>
          <w:sz w:val="16"/>
        </w:rPr>
        <w:t>of</w:t>
      </w:r>
      <w:r w:rsidR="002A3569" w:rsidRPr="00251FBC">
        <w:rPr>
          <w:rFonts w:asciiTheme="majorBidi" w:hAnsiTheme="majorBidi" w:cstheme="majorBidi"/>
          <w:spacing w:val="4"/>
          <w:sz w:val="16"/>
        </w:rPr>
        <w:t xml:space="preserve"> </w:t>
      </w:r>
      <w:r w:rsidR="002A3569" w:rsidRPr="00251FBC">
        <w:rPr>
          <w:rFonts w:asciiTheme="majorBidi" w:hAnsiTheme="majorBidi" w:cstheme="majorBidi"/>
          <w:sz w:val="16"/>
        </w:rPr>
        <w:t>the</w:t>
      </w:r>
      <w:r w:rsidR="002A3569" w:rsidRPr="00251FBC">
        <w:rPr>
          <w:rFonts w:asciiTheme="majorBidi" w:hAnsiTheme="majorBidi" w:cstheme="majorBidi"/>
          <w:spacing w:val="-4"/>
          <w:sz w:val="16"/>
        </w:rPr>
        <w:t xml:space="preserve"> </w:t>
      </w:r>
      <w:r w:rsidR="002A3569" w:rsidRPr="00251FBC">
        <w:rPr>
          <w:rFonts w:asciiTheme="majorBidi" w:hAnsiTheme="majorBidi" w:cstheme="majorBidi"/>
          <w:sz w:val="16"/>
        </w:rPr>
        <w:t xml:space="preserve">record </w:t>
      </w:r>
      <w:r w:rsidR="00F21F03" w:rsidRPr="00251FBC">
        <w:rPr>
          <w:rFonts w:asciiTheme="majorBidi" w:hAnsiTheme="majorBidi" w:cstheme="majorBidi"/>
          <w:sz w:val="16"/>
        </w:rPr>
        <w:t>or</w:t>
      </w:r>
      <w:r w:rsidR="002A3569" w:rsidRPr="00251FBC">
        <w:rPr>
          <w:rFonts w:asciiTheme="majorBidi" w:hAnsiTheme="majorBidi" w:cstheme="majorBidi"/>
          <w:sz w:val="16"/>
        </w:rPr>
        <w:t xml:space="preserve"> extend the</w:t>
      </w:r>
      <w:r w:rsidR="00F21F03" w:rsidRPr="00251FBC">
        <w:rPr>
          <w:rFonts w:asciiTheme="majorBidi" w:hAnsiTheme="majorBidi" w:cstheme="majorBidi"/>
          <w:spacing w:val="-3"/>
          <w:sz w:val="16"/>
        </w:rPr>
        <w:t xml:space="preserve"> </w:t>
      </w:r>
      <w:r w:rsidR="00F21F03" w:rsidRPr="00251FBC">
        <w:rPr>
          <w:rFonts w:asciiTheme="majorBidi" w:hAnsiTheme="majorBidi" w:cstheme="majorBidi"/>
          <w:sz w:val="16"/>
        </w:rPr>
        <w:t>advertisement</w:t>
      </w:r>
      <w:r w:rsidR="00425E7F" w:rsidRPr="00251FBC">
        <w:rPr>
          <w:rFonts w:asciiTheme="majorBidi" w:hAnsiTheme="majorBidi" w:cstheme="majorBidi"/>
          <w:spacing w:val="-3"/>
          <w:sz w:val="16"/>
        </w:rPr>
        <w:t xml:space="preserve"> </w:t>
      </w:r>
      <w:r w:rsidR="002A3569" w:rsidRPr="00251FBC">
        <w:rPr>
          <w:rFonts w:asciiTheme="majorBidi" w:hAnsiTheme="majorBidi" w:cstheme="majorBidi"/>
          <w:spacing w:val="-3"/>
          <w:sz w:val="16"/>
        </w:rPr>
        <w:t>date</w:t>
      </w:r>
      <w:r w:rsidR="00F21F03" w:rsidRPr="00251FBC">
        <w:rPr>
          <w:rFonts w:asciiTheme="majorBidi" w:hAnsiTheme="majorBidi" w:cstheme="majorBidi"/>
          <w:sz w:val="16"/>
        </w:rPr>
        <w:t>.</w:t>
      </w:r>
    </w:p>
    <w:p w14:paraId="4A8AFB6F" w14:textId="2CF94B14" w:rsidR="00947E11" w:rsidRPr="00251FBC" w:rsidRDefault="00F21F03" w:rsidP="00251FBC">
      <w:pPr>
        <w:pStyle w:val="Heading1"/>
        <w:ind w:left="0"/>
        <w:rPr>
          <w:rFonts w:asciiTheme="majorBidi" w:hAnsiTheme="majorBidi" w:cstheme="majorBidi"/>
        </w:rPr>
      </w:pPr>
      <w:r w:rsidRPr="00251FBC">
        <w:rPr>
          <w:rFonts w:asciiTheme="majorBidi" w:hAnsiTheme="majorBidi" w:cstheme="majorBidi"/>
        </w:rPr>
        <w:t>Dr.</w:t>
      </w:r>
      <w:r w:rsidRPr="00251FBC">
        <w:rPr>
          <w:rFonts w:asciiTheme="majorBidi" w:hAnsiTheme="majorBidi" w:cstheme="majorBidi"/>
          <w:spacing w:val="-2"/>
        </w:rPr>
        <w:t xml:space="preserve"> </w:t>
      </w:r>
      <w:proofErr w:type="spellStart"/>
      <w:r w:rsidR="0023020B" w:rsidRPr="00251FBC">
        <w:rPr>
          <w:rFonts w:asciiTheme="majorBidi" w:hAnsiTheme="majorBidi" w:cstheme="majorBidi"/>
          <w:spacing w:val="-2"/>
        </w:rPr>
        <w:t>Sadam</w:t>
      </w:r>
      <w:proofErr w:type="spellEnd"/>
      <w:r w:rsidR="0023020B" w:rsidRPr="00251FBC">
        <w:rPr>
          <w:rFonts w:asciiTheme="majorBidi" w:hAnsiTheme="majorBidi" w:cstheme="majorBidi"/>
          <w:spacing w:val="-2"/>
        </w:rPr>
        <w:t xml:space="preserve"> </w:t>
      </w:r>
      <w:proofErr w:type="spellStart"/>
      <w:r w:rsidR="0023020B" w:rsidRPr="00251FBC">
        <w:rPr>
          <w:rFonts w:asciiTheme="majorBidi" w:hAnsiTheme="majorBidi" w:cstheme="majorBidi"/>
          <w:spacing w:val="-2"/>
        </w:rPr>
        <w:t>Hussain</w:t>
      </w:r>
      <w:proofErr w:type="spellEnd"/>
      <w:r w:rsidR="0023020B" w:rsidRPr="00251FBC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251FBC">
        <w:rPr>
          <w:rFonts w:asciiTheme="majorBidi" w:hAnsiTheme="majorBidi" w:cstheme="majorBidi"/>
        </w:rPr>
        <w:t>Jakhrani</w:t>
      </w:r>
      <w:proofErr w:type="spellEnd"/>
    </w:p>
    <w:p w14:paraId="4F1324FE" w14:textId="0F651F2C" w:rsidR="0023020B" w:rsidRPr="00251FBC" w:rsidRDefault="0023020B" w:rsidP="00251FBC">
      <w:pPr>
        <w:pStyle w:val="BodyText"/>
        <w:jc w:val="both"/>
        <w:rPr>
          <w:rFonts w:asciiTheme="majorBidi" w:hAnsiTheme="majorBidi" w:cstheme="majorBidi"/>
        </w:rPr>
      </w:pPr>
      <w:r w:rsidRPr="00251FBC">
        <w:rPr>
          <w:rFonts w:asciiTheme="majorBidi" w:hAnsiTheme="majorBidi" w:cstheme="majorBidi"/>
        </w:rPr>
        <w:t>In-charge Director, Postgraduate Studies</w:t>
      </w:r>
      <w:r w:rsidRPr="00251FBC">
        <w:rPr>
          <w:rFonts w:asciiTheme="majorBidi" w:hAnsiTheme="majorBidi" w:cstheme="majorBidi"/>
          <w:spacing w:val="-3"/>
        </w:rPr>
        <w:t xml:space="preserve"> </w:t>
      </w:r>
      <w:r w:rsidRPr="00251FBC">
        <w:rPr>
          <w:rFonts w:asciiTheme="majorBidi" w:hAnsiTheme="majorBidi" w:cstheme="majorBidi"/>
        </w:rPr>
        <w:t xml:space="preserve">(PGS), BBSUTSD, </w:t>
      </w:r>
      <w:proofErr w:type="spellStart"/>
      <w:r w:rsidRPr="00251FBC">
        <w:rPr>
          <w:rFonts w:asciiTheme="majorBidi" w:hAnsiTheme="majorBidi" w:cstheme="majorBidi"/>
        </w:rPr>
        <w:t>Khairpur</w:t>
      </w:r>
      <w:proofErr w:type="spellEnd"/>
      <w:r w:rsidRPr="00251FBC">
        <w:rPr>
          <w:rFonts w:asciiTheme="majorBidi" w:hAnsiTheme="majorBidi" w:cstheme="majorBidi"/>
        </w:rPr>
        <w:t xml:space="preserve"> </w:t>
      </w:r>
      <w:proofErr w:type="spellStart"/>
      <w:r w:rsidRPr="00251FBC">
        <w:rPr>
          <w:rFonts w:asciiTheme="majorBidi" w:hAnsiTheme="majorBidi" w:cstheme="majorBidi"/>
        </w:rPr>
        <w:t>Mirs</w:t>
      </w:r>
      <w:proofErr w:type="spellEnd"/>
    </w:p>
    <w:p w14:paraId="6721D0CB" w14:textId="69C359D4" w:rsidR="00A128A1" w:rsidRPr="005D19B7" w:rsidRDefault="00425E7F" w:rsidP="00FF2917">
      <w:pPr>
        <w:pStyle w:val="BodyText"/>
        <w:jc w:val="both"/>
      </w:pPr>
      <w:r w:rsidRPr="00251FBC">
        <w:rPr>
          <w:rFonts w:asciiTheme="majorBidi" w:hAnsiTheme="majorBidi" w:cstheme="majorBidi"/>
        </w:rPr>
        <w:t xml:space="preserve">For more </w:t>
      </w:r>
      <w:r w:rsidR="00671DA2" w:rsidRPr="00251FBC">
        <w:rPr>
          <w:rFonts w:asciiTheme="majorBidi" w:hAnsiTheme="majorBidi" w:cstheme="majorBidi"/>
        </w:rPr>
        <w:t>information</w:t>
      </w:r>
      <w:r w:rsidRPr="00251FBC">
        <w:rPr>
          <w:rFonts w:asciiTheme="majorBidi" w:hAnsiTheme="majorBidi" w:cstheme="majorBidi"/>
        </w:rPr>
        <w:t>, please</w:t>
      </w:r>
      <w:r w:rsidR="00671DA2" w:rsidRPr="00251FBC">
        <w:rPr>
          <w:rFonts w:asciiTheme="majorBidi" w:hAnsiTheme="majorBidi" w:cstheme="majorBidi"/>
        </w:rPr>
        <w:t xml:space="preserve"> visit our website: </w:t>
      </w:r>
      <w:hyperlink r:id="rId11" w:history="1">
        <w:r w:rsidR="00FF2917" w:rsidRPr="008F2494">
          <w:rPr>
            <w:rStyle w:val="Hyperlink"/>
            <w:rFonts w:asciiTheme="majorBidi" w:hAnsiTheme="majorBidi" w:cstheme="majorBidi"/>
          </w:rPr>
          <w:t>https://bbsutsd.edu.pk/admissions-home/</w:t>
        </w:r>
      </w:hyperlink>
      <w:r w:rsidR="00671DA2" w:rsidRPr="00251FBC">
        <w:rPr>
          <w:rFonts w:asciiTheme="majorBidi" w:hAnsiTheme="majorBidi" w:cstheme="majorBidi"/>
        </w:rPr>
        <w:t xml:space="preserve"> or</w:t>
      </w:r>
      <w:r w:rsidRPr="00251FBC">
        <w:rPr>
          <w:rFonts w:asciiTheme="majorBidi" w:hAnsiTheme="majorBidi" w:cstheme="majorBidi"/>
        </w:rPr>
        <w:t xml:space="preserve"> </w:t>
      </w:r>
      <w:r w:rsidR="00DD7FCB" w:rsidRPr="00251FBC">
        <w:rPr>
          <w:rFonts w:asciiTheme="majorBidi" w:hAnsiTheme="majorBidi" w:cstheme="majorBidi"/>
        </w:rPr>
        <w:t>email</w:t>
      </w:r>
      <w:r w:rsidRPr="00251FBC">
        <w:rPr>
          <w:rFonts w:asciiTheme="majorBidi" w:hAnsiTheme="majorBidi" w:cstheme="majorBidi"/>
        </w:rPr>
        <w:t xml:space="preserve"> us on</w:t>
      </w:r>
      <w:r w:rsidR="00A128A1" w:rsidRPr="00251FBC">
        <w:rPr>
          <w:rFonts w:asciiTheme="majorBidi" w:hAnsiTheme="majorBidi" w:cstheme="majorBidi"/>
        </w:rPr>
        <w:t>:</w:t>
      </w:r>
      <w:r w:rsidR="00BE152F" w:rsidRPr="00251FBC">
        <w:rPr>
          <w:rFonts w:asciiTheme="majorBidi" w:hAnsiTheme="majorBidi" w:cstheme="majorBidi"/>
        </w:rPr>
        <w:t xml:space="preserve"> </w:t>
      </w:r>
      <w:hyperlink r:id="rId12" w:history="1">
        <w:r w:rsidR="00BE152F" w:rsidRPr="00251FBC">
          <w:rPr>
            <w:rStyle w:val="Hyperlink"/>
            <w:rFonts w:asciiTheme="majorBidi" w:hAnsiTheme="majorBidi" w:cstheme="majorBidi"/>
          </w:rPr>
          <w:t>director-pgs@bbsutsd.edu.pk</w:t>
        </w:r>
      </w:hyperlink>
      <w:r w:rsidR="00671DA2" w:rsidRPr="00251FBC">
        <w:rPr>
          <w:rFonts w:asciiTheme="majorBidi" w:hAnsiTheme="majorBidi" w:cstheme="majorBidi"/>
        </w:rPr>
        <w:t xml:space="preserve"> or </w:t>
      </w:r>
      <w:hyperlink r:id="rId13" w:history="1">
        <w:r w:rsidR="0095378B" w:rsidRPr="00251FBC">
          <w:rPr>
            <w:rStyle w:val="Hyperlink"/>
            <w:rFonts w:asciiTheme="majorBidi" w:hAnsiTheme="majorBidi" w:cstheme="majorBidi"/>
          </w:rPr>
          <w:t>director-admission@bbsutsd.edu.pk</w:t>
        </w:r>
      </w:hyperlink>
      <w:r w:rsidR="00671DA2" w:rsidRPr="00251FBC">
        <w:rPr>
          <w:rFonts w:asciiTheme="majorBidi" w:hAnsiTheme="majorBidi" w:cstheme="majorBidi"/>
        </w:rPr>
        <w:t>, or c</w:t>
      </w:r>
      <w:r w:rsidR="004D2946" w:rsidRPr="00251FBC">
        <w:rPr>
          <w:rFonts w:asciiTheme="majorBidi" w:hAnsiTheme="majorBidi" w:cstheme="majorBidi"/>
        </w:rPr>
        <w:t xml:space="preserve">ontact </w:t>
      </w:r>
      <w:r w:rsidR="00671DA2" w:rsidRPr="00251FBC">
        <w:rPr>
          <w:rFonts w:asciiTheme="majorBidi" w:hAnsiTheme="majorBidi" w:cstheme="majorBidi"/>
        </w:rPr>
        <w:t xml:space="preserve">us on: </w:t>
      </w:r>
      <w:r w:rsidR="00BE152F" w:rsidRPr="00251FBC">
        <w:rPr>
          <w:rFonts w:asciiTheme="majorBidi" w:hAnsiTheme="majorBidi" w:cstheme="majorBidi"/>
        </w:rPr>
        <w:t xml:space="preserve">0243-687059, </w:t>
      </w:r>
      <w:r w:rsidR="00B54271" w:rsidRPr="00251FBC">
        <w:rPr>
          <w:rFonts w:asciiTheme="majorBidi" w:hAnsiTheme="majorBidi" w:cstheme="majorBidi"/>
        </w:rPr>
        <w:t>030</w:t>
      </w:r>
      <w:r w:rsidR="00B54271">
        <w:t xml:space="preserve">4-1938240, </w:t>
      </w:r>
      <w:r w:rsidR="00BE152F">
        <w:t>03</w:t>
      </w:r>
      <w:r w:rsidR="00776A18">
        <w:t>33-7591475, 0313-5452256</w:t>
      </w:r>
    </w:p>
    <w:sectPr w:rsidR="00A128A1" w:rsidRPr="005D19B7" w:rsidSect="00EA5836">
      <w:type w:val="continuous"/>
      <w:pgSz w:w="12240" w:h="15840"/>
      <w:pgMar w:top="220" w:right="1300" w:bottom="0" w:left="1220" w:header="144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B6E38" w14:textId="77777777" w:rsidR="00D95DD5" w:rsidRDefault="00D95DD5" w:rsidP="00EA5836">
      <w:r>
        <w:separator/>
      </w:r>
    </w:p>
  </w:endnote>
  <w:endnote w:type="continuationSeparator" w:id="0">
    <w:p w14:paraId="11DC10A4" w14:textId="77777777" w:rsidR="00D95DD5" w:rsidRDefault="00D95DD5" w:rsidP="00EA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BABD3" w14:textId="77777777" w:rsidR="00D95DD5" w:rsidRDefault="00D95DD5" w:rsidP="00EA5836">
      <w:r>
        <w:separator/>
      </w:r>
    </w:p>
  </w:footnote>
  <w:footnote w:type="continuationSeparator" w:id="0">
    <w:p w14:paraId="3D0DD8FE" w14:textId="77777777" w:rsidR="00D95DD5" w:rsidRDefault="00D95DD5" w:rsidP="00EA5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4ED"/>
    <w:multiLevelType w:val="hybridMultilevel"/>
    <w:tmpl w:val="3A1E0108"/>
    <w:lvl w:ilvl="0" w:tplc="FE5EFF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FA3F2D"/>
    <w:multiLevelType w:val="multilevel"/>
    <w:tmpl w:val="050C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low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960FD"/>
    <w:multiLevelType w:val="hybridMultilevel"/>
    <w:tmpl w:val="99FA9E6A"/>
    <w:lvl w:ilvl="0" w:tplc="65A02E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05183"/>
    <w:multiLevelType w:val="hybridMultilevel"/>
    <w:tmpl w:val="B5C28274"/>
    <w:lvl w:ilvl="0" w:tplc="27A8CF5C">
      <w:start w:val="1"/>
      <w:numFmt w:val="low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B1B5755"/>
    <w:multiLevelType w:val="hybridMultilevel"/>
    <w:tmpl w:val="62E0BB7E"/>
    <w:lvl w:ilvl="0" w:tplc="0409001B">
      <w:start w:val="1"/>
      <w:numFmt w:val="lowerRoman"/>
      <w:lvlText w:val="%1."/>
      <w:lvlJc w:val="right"/>
      <w:pPr>
        <w:ind w:left="333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B6178"/>
    <w:multiLevelType w:val="hybridMultilevel"/>
    <w:tmpl w:val="290AB3DC"/>
    <w:lvl w:ilvl="0" w:tplc="132CCB3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6D03E90">
      <w:start w:val="1"/>
      <w:numFmt w:val="lowerRoman"/>
      <w:lvlText w:val="%3."/>
      <w:lvlJc w:val="right"/>
      <w:pPr>
        <w:ind w:left="324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59546E1"/>
    <w:multiLevelType w:val="hybridMultilevel"/>
    <w:tmpl w:val="AFA61DB2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7">
    <w:nsid w:val="69A65B9A"/>
    <w:multiLevelType w:val="hybridMultilevel"/>
    <w:tmpl w:val="AFA61DB2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8">
    <w:nsid w:val="6A48183E"/>
    <w:multiLevelType w:val="hybridMultilevel"/>
    <w:tmpl w:val="2188D5E8"/>
    <w:lvl w:ilvl="0" w:tplc="DD4A0022">
      <w:start w:val="1"/>
      <w:numFmt w:val="upperLetter"/>
      <w:lvlText w:val="%1."/>
      <w:lvlJc w:val="left"/>
      <w:pPr>
        <w:ind w:left="374" w:hanging="154"/>
      </w:pPr>
      <w:rPr>
        <w:rFonts w:asciiTheme="majorBidi" w:eastAsia="Calibri" w:hAnsiTheme="majorBidi" w:cstheme="majorBidi"/>
        <w:b/>
        <w:bCs/>
        <w:w w:val="99"/>
        <w:sz w:val="18"/>
        <w:szCs w:val="18"/>
        <w:lang w:val="en-US" w:eastAsia="en-US" w:bidi="ar-SA"/>
      </w:rPr>
    </w:lvl>
    <w:lvl w:ilvl="1" w:tplc="1EC0216C">
      <w:numFmt w:val="bullet"/>
      <w:lvlText w:val="•"/>
      <w:lvlJc w:val="left"/>
      <w:pPr>
        <w:ind w:left="1314" w:hanging="154"/>
      </w:pPr>
      <w:rPr>
        <w:rFonts w:hint="default"/>
        <w:lang w:val="en-US" w:eastAsia="en-US" w:bidi="ar-SA"/>
      </w:rPr>
    </w:lvl>
    <w:lvl w:ilvl="2" w:tplc="8FEE2336">
      <w:numFmt w:val="bullet"/>
      <w:lvlText w:val="•"/>
      <w:lvlJc w:val="left"/>
      <w:pPr>
        <w:ind w:left="2248" w:hanging="154"/>
      </w:pPr>
      <w:rPr>
        <w:rFonts w:hint="default"/>
        <w:lang w:val="en-US" w:eastAsia="en-US" w:bidi="ar-SA"/>
      </w:rPr>
    </w:lvl>
    <w:lvl w:ilvl="3" w:tplc="4AB6B5C0">
      <w:numFmt w:val="bullet"/>
      <w:lvlText w:val="•"/>
      <w:lvlJc w:val="left"/>
      <w:pPr>
        <w:ind w:left="3182" w:hanging="154"/>
      </w:pPr>
      <w:rPr>
        <w:rFonts w:hint="default"/>
        <w:lang w:val="en-US" w:eastAsia="en-US" w:bidi="ar-SA"/>
      </w:rPr>
    </w:lvl>
    <w:lvl w:ilvl="4" w:tplc="190A0CE6">
      <w:numFmt w:val="bullet"/>
      <w:lvlText w:val="•"/>
      <w:lvlJc w:val="left"/>
      <w:pPr>
        <w:ind w:left="4116" w:hanging="154"/>
      </w:pPr>
      <w:rPr>
        <w:rFonts w:hint="default"/>
        <w:lang w:val="en-US" w:eastAsia="en-US" w:bidi="ar-SA"/>
      </w:rPr>
    </w:lvl>
    <w:lvl w:ilvl="5" w:tplc="4D24CEE4">
      <w:numFmt w:val="bullet"/>
      <w:lvlText w:val="•"/>
      <w:lvlJc w:val="left"/>
      <w:pPr>
        <w:ind w:left="5050" w:hanging="154"/>
      </w:pPr>
      <w:rPr>
        <w:rFonts w:hint="default"/>
        <w:lang w:val="en-US" w:eastAsia="en-US" w:bidi="ar-SA"/>
      </w:rPr>
    </w:lvl>
    <w:lvl w:ilvl="6" w:tplc="A1E8D578">
      <w:numFmt w:val="bullet"/>
      <w:lvlText w:val="•"/>
      <w:lvlJc w:val="left"/>
      <w:pPr>
        <w:ind w:left="5984" w:hanging="154"/>
      </w:pPr>
      <w:rPr>
        <w:rFonts w:hint="default"/>
        <w:lang w:val="en-US" w:eastAsia="en-US" w:bidi="ar-SA"/>
      </w:rPr>
    </w:lvl>
    <w:lvl w:ilvl="7" w:tplc="015A3CD4">
      <w:numFmt w:val="bullet"/>
      <w:lvlText w:val="•"/>
      <w:lvlJc w:val="left"/>
      <w:pPr>
        <w:ind w:left="6918" w:hanging="154"/>
      </w:pPr>
      <w:rPr>
        <w:rFonts w:hint="default"/>
        <w:lang w:val="en-US" w:eastAsia="en-US" w:bidi="ar-SA"/>
      </w:rPr>
    </w:lvl>
    <w:lvl w:ilvl="8" w:tplc="E220A174">
      <w:numFmt w:val="bullet"/>
      <w:lvlText w:val="•"/>
      <w:lvlJc w:val="left"/>
      <w:pPr>
        <w:ind w:left="7852" w:hanging="154"/>
      </w:pPr>
      <w:rPr>
        <w:rFonts w:hint="default"/>
        <w:lang w:val="en-US" w:eastAsia="en-US" w:bidi="ar-SA"/>
      </w:rPr>
    </w:lvl>
  </w:abstractNum>
  <w:abstractNum w:abstractNumId="9">
    <w:nsid w:val="6A9D530F"/>
    <w:multiLevelType w:val="hybridMultilevel"/>
    <w:tmpl w:val="1EA86352"/>
    <w:lvl w:ilvl="0" w:tplc="568801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7E11"/>
    <w:rsid w:val="0005554E"/>
    <w:rsid w:val="00083C2A"/>
    <w:rsid w:val="000B1F77"/>
    <w:rsid w:val="000C2D76"/>
    <w:rsid w:val="0010332D"/>
    <w:rsid w:val="00153C55"/>
    <w:rsid w:val="001B172B"/>
    <w:rsid w:val="001D6E37"/>
    <w:rsid w:val="0021234D"/>
    <w:rsid w:val="0023020B"/>
    <w:rsid w:val="0023637D"/>
    <w:rsid w:val="00251997"/>
    <w:rsid w:val="00251FBC"/>
    <w:rsid w:val="002A1F55"/>
    <w:rsid w:val="002A21A4"/>
    <w:rsid w:val="002A3569"/>
    <w:rsid w:val="002E1BE9"/>
    <w:rsid w:val="002F02ED"/>
    <w:rsid w:val="00303DC6"/>
    <w:rsid w:val="00310CFC"/>
    <w:rsid w:val="00320018"/>
    <w:rsid w:val="00337BEB"/>
    <w:rsid w:val="003756DA"/>
    <w:rsid w:val="003F3B82"/>
    <w:rsid w:val="00402981"/>
    <w:rsid w:val="004144BA"/>
    <w:rsid w:val="00415031"/>
    <w:rsid w:val="004154D0"/>
    <w:rsid w:val="00425E7F"/>
    <w:rsid w:val="004579B9"/>
    <w:rsid w:val="004612AE"/>
    <w:rsid w:val="004B6B6A"/>
    <w:rsid w:val="004D2946"/>
    <w:rsid w:val="004E3DD9"/>
    <w:rsid w:val="00506904"/>
    <w:rsid w:val="00525B6C"/>
    <w:rsid w:val="00551F82"/>
    <w:rsid w:val="00554D03"/>
    <w:rsid w:val="005735B7"/>
    <w:rsid w:val="005777E1"/>
    <w:rsid w:val="005B0DCB"/>
    <w:rsid w:val="005B3F6A"/>
    <w:rsid w:val="005C2C03"/>
    <w:rsid w:val="005C7C1F"/>
    <w:rsid w:val="005D19B7"/>
    <w:rsid w:val="0066480B"/>
    <w:rsid w:val="00671DA2"/>
    <w:rsid w:val="00676880"/>
    <w:rsid w:val="00690507"/>
    <w:rsid w:val="006C66EB"/>
    <w:rsid w:val="006E5570"/>
    <w:rsid w:val="00776A18"/>
    <w:rsid w:val="00791245"/>
    <w:rsid w:val="00792730"/>
    <w:rsid w:val="007C78B9"/>
    <w:rsid w:val="008103C0"/>
    <w:rsid w:val="00822B10"/>
    <w:rsid w:val="00857946"/>
    <w:rsid w:val="008D32A0"/>
    <w:rsid w:val="00925035"/>
    <w:rsid w:val="00944137"/>
    <w:rsid w:val="00947E11"/>
    <w:rsid w:val="0095378B"/>
    <w:rsid w:val="009679AE"/>
    <w:rsid w:val="009833FF"/>
    <w:rsid w:val="00985217"/>
    <w:rsid w:val="0099364D"/>
    <w:rsid w:val="009B1928"/>
    <w:rsid w:val="009E6FFF"/>
    <w:rsid w:val="00A128A1"/>
    <w:rsid w:val="00A47F02"/>
    <w:rsid w:val="00AA5124"/>
    <w:rsid w:val="00AF147B"/>
    <w:rsid w:val="00B23633"/>
    <w:rsid w:val="00B54271"/>
    <w:rsid w:val="00B745E0"/>
    <w:rsid w:val="00B7672D"/>
    <w:rsid w:val="00BB57EC"/>
    <w:rsid w:val="00BD6055"/>
    <w:rsid w:val="00BE152F"/>
    <w:rsid w:val="00BF3AD5"/>
    <w:rsid w:val="00C812E3"/>
    <w:rsid w:val="00CD3A42"/>
    <w:rsid w:val="00D111DD"/>
    <w:rsid w:val="00D95DD5"/>
    <w:rsid w:val="00DA03A9"/>
    <w:rsid w:val="00DB074E"/>
    <w:rsid w:val="00DD7FCB"/>
    <w:rsid w:val="00DF02D0"/>
    <w:rsid w:val="00E35006"/>
    <w:rsid w:val="00E50752"/>
    <w:rsid w:val="00E65D82"/>
    <w:rsid w:val="00EA409D"/>
    <w:rsid w:val="00EA5836"/>
    <w:rsid w:val="00EB2C8F"/>
    <w:rsid w:val="00EE322E"/>
    <w:rsid w:val="00F02D5B"/>
    <w:rsid w:val="00F06CA1"/>
    <w:rsid w:val="00F21F03"/>
    <w:rsid w:val="00F37A8F"/>
    <w:rsid w:val="00F60D84"/>
    <w:rsid w:val="00F7548E"/>
    <w:rsid w:val="00F87C36"/>
    <w:rsid w:val="00FF2917"/>
    <w:rsid w:val="00FF5328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A2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jc w:val="both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374" w:hanging="255"/>
    </w:pPr>
  </w:style>
  <w:style w:type="paragraph" w:customStyle="1" w:styleId="TableParagraph">
    <w:name w:val="Table Paragraph"/>
    <w:basedOn w:val="Normal"/>
    <w:uiPriority w:val="1"/>
    <w:qFormat/>
    <w:pPr>
      <w:spacing w:line="202" w:lineRule="exact"/>
      <w:ind w:left="107"/>
    </w:pPr>
  </w:style>
  <w:style w:type="character" w:styleId="Hyperlink">
    <w:name w:val="Hyperlink"/>
    <w:rsid w:val="00CD3A42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3A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B1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0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C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5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83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A5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83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jc w:val="both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374" w:hanging="255"/>
    </w:pPr>
  </w:style>
  <w:style w:type="paragraph" w:customStyle="1" w:styleId="TableParagraph">
    <w:name w:val="Table Paragraph"/>
    <w:basedOn w:val="Normal"/>
    <w:uiPriority w:val="1"/>
    <w:qFormat/>
    <w:pPr>
      <w:spacing w:line="202" w:lineRule="exact"/>
      <w:ind w:left="107"/>
    </w:pPr>
  </w:style>
  <w:style w:type="character" w:styleId="Hyperlink">
    <w:name w:val="Hyperlink"/>
    <w:rsid w:val="00CD3A42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3A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B1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0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C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5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83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A5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83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irector-admission@bbsutsd.edu.p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irector-pgs@bbsutsd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bsutsd.edu.pk/admissions-hom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bsutsd.edu.pk/admission-hom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ssions-pgs@bbsutsd.edu.p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Pgc</dc:creator>
  <cp:lastModifiedBy>Jimmys</cp:lastModifiedBy>
  <cp:revision>97</cp:revision>
  <cp:lastPrinted>2024-07-10T05:39:00Z</cp:lastPrinted>
  <dcterms:created xsi:type="dcterms:W3CDTF">2023-09-04T07:00:00Z</dcterms:created>
  <dcterms:modified xsi:type="dcterms:W3CDTF">2024-07-27T10:56:00Z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2023-09-04T00:00:00Z</vt:filetime>
  </property>
</Properties>
</file>